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0D" w:rsidRDefault="006D640D" w:rsidP="006D640D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6D640D" w:rsidRPr="00184DFB" w:rsidRDefault="006D640D" w:rsidP="006D640D">
      <w:pPr>
        <w:jc w:val="center"/>
        <w:rPr>
          <w:b/>
          <w:sz w:val="28"/>
          <w:szCs w:val="28"/>
        </w:rPr>
      </w:pPr>
      <w:r w:rsidRPr="00184DFB">
        <w:rPr>
          <w:b/>
          <w:sz w:val="28"/>
          <w:szCs w:val="28"/>
        </w:rPr>
        <w:t>ГОСУДАРСТВЕННОЕ БЮДЖЕТНОЕ</w:t>
      </w:r>
    </w:p>
    <w:p w:rsidR="006D640D" w:rsidRPr="00184DFB" w:rsidRDefault="006D640D" w:rsidP="006D640D">
      <w:pPr>
        <w:jc w:val="center"/>
        <w:rPr>
          <w:b/>
          <w:sz w:val="28"/>
          <w:szCs w:val="28"/>
        </w:rPr>
      </w:pPr>
      <w:r w:rsidRPr="00184DFB">
        <w:rPr>
          <w:b/>
          <w:sz w:val="28"/>
          <w:szCs w:val="28"/>
        </w:rPr>
        <w:t xml:space="preserve">ОБЩЕОБРАЗОВАТЕЛЬНОЕ УЧРЕЖДЕНИЕ </w:t>
      </w:r>
    </w:p>
    <w:p w:rsidR="006D640D" w:rsidRPr="00184DFB" w:rsidRDefault="006D640D" w:rsidP="006D640D">
      <w:pPr>
        <w:jc w:val="center"/>
        <w:rPr>
          <w:b/>
          <w:sz w:val="28"/>
          <w:szCs w:val="28"/>
        </w:rPr>
      </w:pPr>
      <w:r w:rsidRPr="00184DFB">
        <w:rPr>
          <w:b/>
          <w:sz w:val="28"/>
          <w:szCs w:val="28"/>
        </w:rPr>
        <w:t xml:space="preserve">СРЕДНЯЯ ОБЩЕОБРАЗОВАТЕЛЬНАЯ ШКОЛА № 619 </w:t>
      </w:r>
    </w:p>
    <w:p w:rsidR="006D640D" w:rsidRPr="00184DFB" w:rsidRDefault="006D640D" w:rsidP="006D640D">
      <w:pPr>
        <w:jc w:val="center"/>
        <w:rPr>
          <w:b/>
          <w:sz w:val="28"/>
          <w:szCs w:val="28"/>
        </w:rPr>
      </w:pPr>
      <w:r w:rsidRPr="00184DFB">
        <w:rPr>
          <w:b/>
          <w:sz w:val="28"/>
          <w:szCs w:val="28"/>
        </w:rPr>
        <w:t>КАЛИНИНСКОГО РАЙОНА САНКТ-ПЕТЕРБУРГА</w:t>
      </w:r>
    </w:p>
    <w:p w:rsidR="006D640D" w:rsidRPr="00184DFB" w:rsidRDefault="006D640D" w:rsidP="006D640D">
      <w:pPr>
        <w:jc w:val="center"/>
        <w:rPr>
          <w:sz w:val="28"/>
          <w:szCs w:val="28"/>
        </w:rPr>
      </w:pPr>
    </w:p>
    <w:p w:rsidR="006D640D" w:rsidRPr="00184DFB" w:rsidRDefault="006D640D" w:rsidP="006D640D">
      <w:pPr>
        <w:jc w:val="center"/>
        <w:rPr>
          <w:sz w:val="28"/>
          <w:szCs w:val="28"/>
        </w:rPr>
      </w:pPr>
    </w:p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3827"/>
        <w:gridCol w:w="3605"/>
      </w:tblGrid>
      <w:tr w:rsidR="006D640D" w:rsidRPr="00184DFB" w:rsidTr="00254DA0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  <w:r w:rsidRPr="00184DFB">
              <w:rPr>
                <w:sz w:val="28"/>
                <w:szCs w:val="28"/>
              </w:rPr>
              <w:t>"Согласовано"</w:t>
            </w: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  <w:r w:rsidRPr="00184DFB">
              <w:rPr>
                <w:sz w:val="28"/>
                <w:szCs w:val="28"/>
              </w:rPr>
              <w:t>Председатель МО</w:t>
            </w: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  <w:proofErr w:type="spellStart"/>
            <w:r w:rsidRPr="00184DFB">
              <w:rPr>
                <w:sz w:val="28"/>
                <w:szCs w:val="28"/>
              </w:rPr>
              <w:t>Санцевич</w:t>
            </w:r>
            <w:proofErr w:type="spellEnd"/>
            <w:r w:rsidRPr="00184DFB">
              <w:rPr>
                <w:sz w:val="28"/>
                <w:szCs w:val="28"/>
              </w:rPr>
              <w:t xml:space="preserve"> И.Б.</w:t>
            </w: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  <w:r w:rsidRPr="00184DFB">
              <w:rPr>
                <w:sz w:val="28"/>
                <w:szCs w:val="28"/>
              </w:rPr>
              <w:t>"___"______ 201__ г.</w:t>
            </w: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  <w:r w:rsidRPr="00184DFB">
              <w:rPr>
                <w:sz w:val="28"/>
                <w:szCs w:val="28"/>
              </w:rPr>
              <w:t>_____________________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  <w:r w:rsidRPr="00184DFB">
              <w:rPr>
                <w:sz w:val="28"/>
                <w:szCs w:val="28"/>
              </w:rPr>
              <w:t>"Принято"</w:t>
            </w: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  <w:r w:rsidRPr="00184DFB">
              <w:rPr>
                <w:sz w:val="28"/>
                <w:szCs w:val="28"/>
              </w:rPr>
              <w:t>решением Педагогического совета</w:t>
            </w: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</w:p>
          <w:p w:rsidR="00A01EF2" w:rsidRPr="0045347C" w:rsidRDefault="00A01EF2" w:rsidP="00A01EF2">
            <w:pPr>
              <w:jc w:val="center"/>
              <w:rPr>
                <w:sz w:val="26"/>
                <w:szCs w:val="26"/>
              </w:rPr>
            </w:pPr>
            <w:r w:rsidRPr="0045347C">
              <w:rPr>
                <w:sz w:val="26"/>
                <w:szCs w:val="26"/>
              </w:rPr>
              <w:t>Протокол № 1 (113)</w:t>
            </w:r>
          </w:p>
          <w:p w:rsidR="00A01EF2" w:rsidRPr="0045347C" w:rsidRDefault="00A01EF2" w:rsidP="00A01EF2">
            <w:pPr>
              <w:jc w:val="center"/>
              <w:rPr>
                <w:sz w:val="26"/>
                <w:szCs w:val="26"/>
              </w:rPr>
            </w:pPr>
          </w:p>
          <w:p w:rsidR="00A01EF2" w:rsidRPr="00184DFB" w:rsidRDefault="00A01EF2" w:rsidP="00A01EF2">
            <w:pPr>
              <w:jc w:val="center"/>
              <w:rPr>
                <w:sz w:val="28"/>
                <w:szCs w:val="28"/>
              </w:rPr>
            </w:pPr>
            <w:r w:rsidRPr="0045347C">
              <w:rPr>
                <w:sz w:val="26"/>
                <w:szCs w:val="26"/>
              </w:rPr>
              <w:t>от "29" АВГУСТА 2014</w:t>
            </w:r>
            <w:r>
              <w:rPr>
                <w:sz w:val="26"/>
                <w:szCs w:val="26"/>
              </w:rPr>
              <w:t xml:space="preserve"> г.</w:t>
            </w: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  <w:r w:rsidRPr="00184DFB">
              <w:rPr>
                <w:sz w:val="28"/>
                <w:szCs w:val="28"/>
              </w:rPr>
              <w:t>"Утверждаю"</w:t>
            </w: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  <w:r w:rsidRPr="00184DFB">
              <w:rPr>
                <w:sz w:val="28"/>
                <w:szCs w:val="28"/>
              </w:rPr>
              <w:t xml:space="preserve">Директор </w:t>
            </w: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  <w:r w:rsidRPr="00184DFB">
              <w:rPr>
                <w:sz w:val="28"/>
                <w:szCs w:val="28"/>
              </w:rPr>
              <w:t>ГБОУ СОШ № 619</w:t>
            </w: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  <w:r w:rsidRPr="00184DFB">
              <w:rPr>
                <w:sz w:val="28"/>
                <w:szCs w:val="28"/>
              </w:rPr>
              <w:t xml:space="preserve">Калининского района </w:t>
            </w:r>
            <w:r w:rsidRPr="00184DFB">
              <w:rPr>
                <w:sz w:val="28"/>
                <w:szCs w:val="28"/>
              </w:rPr>
              <w:br/>
              <w:t>Санкт-Петербурга</w:t>
            </w: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  <w:r w:rsidRPr="00184DFB">
              <w:rPr>
                <w:sz w:val="28"/>
                <w:szCs w:val="28"/>
              </w:rPr>
              <w:t xml:space="preserve">_____________ </w:t>
            </w:r>
            <w:proofErr w:type="spellStart"/>
            <w:r w:rsidRPr="00184DFB">
              <w:rPr>
                <w:sz w:val="28"/>
                <w:szCs w:val="28"/>
              </w:rPr>
              <w:t>Байкова</w:t>
            </w:r>
            <w:proofErr w:type="spellEnd"/>
            <w:r w:rsidRPr="00184DFB">
              <w:rPr>
                <w:sz w:val="28"/>
                <w:szCs w:val="28"/>
              </w:rPr>
              <w:t xml:space="preserve"> И.Г.</w:t>
            </w: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  <w:r w:rsidRPr="00184DFB">
              <w:rPr>
                <w:sz w:val="28"/>
                <w:szCs w:val="28"/>
              </w:rPr>
              <w:br/>
              <w:t xml:space="preserve">Приказ № _____ </w:t>
            </w:r>
            <w:r w:rsidRPr="00184DFB">
              <w:rPr>
                <w:sz w:val="28"/>
                <w:szCs w:val="28"/>
              </w:rPr>
              <w:br/>
              <w:t>от "___"________ 201__ г.</w:t>
            </w:r>
          </w:p>
          <w:p w:rsidR="006D640D" w:rsidRPr="00184DFB" w:rsidRDefault="006D640D" w:rsidP="00254D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640D" w:rsidRPr="00184DFB" w:rsidRDefault="006D640D" w:rsidP="006D640D">
      <w:pPr>
        <w:jc w:val="center"/>
        <w:rPr>
          <w:sz w:val="28"/>
          <w:szCs w:val="28"/>
        </w:rPr>
      </w:pPr>
    </w:p>
    <w:p w:rsidR="006D640D" w:rsidRPr="00184DFB" w:rsidRDefault="006D640D" w:rsidP="006D640D">
      <w:pPr>
        <w:jc w:val="center"/>
        <w:rPr>
          <w:b/>
          <w:sz w:val="28"/>
          <w:szCs w:val="28"/>
        </w:rPr>
      </w:pPr>
      <w:r w:rsidRPr="00184DFB">
        <w:rPr>
          <w:b/>
          <w:sz w:val="28"/>
          <w:szCs w:val="28"/>
        </w:rPr>
        <w:t>Рабочая программа</w:t>
      </w:r>
    </w:p>
    <w:p w:rsidR="006D640D" w:rsidRPr="00184DFB" w:rsidRDefault="006D640D" w:rsidP="006D640D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184DFB">
        <w:rPr>
          <w:rFonts w:ascii="Times New Roman" w:hAnsi="Times New Roman"/>
          <w:sz w:val="28"/>
          <w:szCs w:val="28"/>
        </w:rPr>
        <w:t xml:space="preserve">Составлена на основе </w:t>
      </w:r>
      <w:r w:rsidRPr="00184DFB">
        <w:rPr>
          <w:rFonts w:ascii="Times New Roman" w:hAnsi="Times New Roman"/>
          <w:color w:val="000000"/>
          <w:sz w:val="28"/>
          <w:szCs w:val="28"/>
        </w:rPr>
        <w:t xml:space="preserve">авторской программы по </w:t>
      </w:r>
      <w:r>
        <w:rPr>
          <w:rFonts w:ascii="Times New Roman" w:hAnsi="Times New Roman"/>
          <w:color w:val="000000"/>
          <w:sz w:val="28"/>
          <w:szCs w:val="28"/>
        </w:rPr>
        <w:t>русскому языку</w:t>
      </w:r>
      <w:r w:rsidRPr="00184DFB">
        <w:rPr>
          <w:rFonts w:ascii="Times New Roman" w:hAnsi="Times New Roman"/>
          <w:color w:val="000000"/>
          <w:sz w:val="28"/>
          <w:szCs w:val="28"/>
        </w:rPr>
        <w:t xml:space="preserve"> для учащихся </w:t>
      </w:r>
      <w:r w:rsidRPr="00184DFB">
        <w:rPr>
          <w:rFonts w:ascii="Times New Roman" w:hAnsi="Times New Roman"/>
          <w:sz w:val="28"/>
          <w:szCs w:val="28"/>
        </w:rPr>
        <w:t xml:space="preserve">1 класса </w:t>
      </w:r>
      <w:r w:rsidRPr="00B46AD8">
        <w:rPr>
          <w:b/>
          <w:sz w:val="32"/>
          <w:szCs w:val="32"/>
        </w:rPr>
        <w:t>Л.Ф. Климанова, Т.В. Бабушкина</w:t>
      </w:r>
      <w:r w:rsidRPr="00184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2010</w:t>
      </w:r>
      <w:r w:rsidRPr="00184DFB">
        <w:rPr>
          <w:rFonts w:ascii="Times New Roman" w:hAnsi="Times New Roman"/>
          <w:sz w:val="28"/>
          <w:szCs w:val="28"/>
        </w:rPr>
        <w:t>)</w:t>
      </w:r>
    </w:p>
    <w:p w:rsidR="006D640D" w:rsidRPr="00184DFB" w:rsidRDefault="006D640D" w:rsidP="006D640D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D640D" w:rsidRDefault="006D640D" w:rsidP="006D640D">
      <w:pPr>
        <w:ind w:left="2694"/>
        <w:jc w:val="both"/>
        <w:rPr>
          <w:sz w:val="28"/>
          <w:szCs w:val="28"/>
        </w:rPr>
      </w:pPr>
    </w:p>
    <w:p w:rsidR="006D640D" w:rsidRPr="00184DFB" w:rsidRDefault="006D640D" w:rsidP="006D640D">
      <w:pPr>
        <w:ind w:left="2694"/>
        <w:jc w:val="both"/>
        <w:rPr>
          <w:sz w:val="28"/>
          <w:szCs w:val="28"/>
        </w:rPr>
      </w:pPr>
      <w:r>
        <w:rPr>
          <w:sz w:val="28"/>
          <w:szCs w:val="28"/>
        </w:rPr>
        <w:t>Предмет: русский язык</w:t>
      </w:r>
    </w:p>
    <w:p w:rsidR="006D640D" w:rsidRPr="00184DFB" w:rsidRDefault="006D640D" w:rsidP="006D640D">
      <w:pPr>
        <w:ind w:left="2694"/>
        <w:jc w:val="both"/>
        <w:rPr>
          <w:sz w:val="28"/>
          <w:szCs w:val="28"/>
        </w:rPr>
      </w:pPr>
    </w:p>
    <w:p w:rsidR="006D640D" w:rsidRPr="00184DFB" w:rsidRDefault="006D640D" w:rsidP="006D640D">
      <w:pPr>
        <w:ind w:left="2694"/>
        <w:jc w:val="both"/>
        <w:rPr>
          <w:sz w:val="28"/>
          <w:szCs w:val="28"/>
        </w:rPr>
      </w:pPr>
      <w:r w:rsidRPr="00184DFB">
        <w:rPr>
          <w:sz w:val="28"/>
          <w:szCs w:val="28"/>
        </w:rPr>
        <w:t xml:space="preserve">Класс: </w:t>
      </w:r>
      <w:r w:rsidR="00D921DD">
        <w:rPr>
          <w:sz w:val="28"/>
          <w:szCs w:val="28"/>
        </w:rPr>
        <w:t>1 Б</w:t>
      </w:r>
    </w:p>
    <w:p w:rsidR="006D640D" w:rsidRPr="00184DFB" w:rsidRDefault="006D640D" w:rsidP="006D640D">
      <w:pPr>
        <w:ind w:left="2694"/>
        <w:jc w:val="both"/>
        <w:rPr>
          <w:sz w:val="28"/>
          <w:szCs w:val="28"/>
        </w:rPr>
      </w:pPr>
    </w:p>
    <w:p w:rsidR="006D640D" w:rsidRPr="00184DFB" w:rsidRDefault="006D640D" w:rsidP="006D640D">
      <w:pPr>
        <w:pStyle w:val="af0"/>
        <w:ind w:left="1985" w:firstLine="709"/>
        <w:jc w:val="both"/>
        <w:rPr>
          <w:rFonts w:ascii="Times New Roman" w:hAnsi="Times New Roman"/>
          <w:sz w:val="28"/>
          <w:szCs w:val="28"/>
        </w:rPr>
      </w:pPr>
      <w:r w:rsidRPr="00184DFB">
        <w:rPr>
          <w:rFonts w:ascii="Times New Roman" w:hAnsi="Times New Roman"/>
          <w:sz w:val="28"/>
          <w:szCs w:val="28"/>
        </w:rPr>
        <w:t>УМК: «Перспектива»</w:t>
      </w:r>
    </w:p>
    <w:p w:rsidR="006D640D" w:rsidRDefault="006D640D" w:rsidP="006D640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40D" w:rsidRDefault="006D640D" w:rsidP="006D640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40D" w:rsidRPr="00184DFB" w:rsidRDefault="006D640D" w:rsidP="006D640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40D" w:rsidRPr="00184DFB" w:rsidRDefault="006D640D" w:rsidP="006D640D">
      <w:pPr>
        <w:tabs>
          <w:tab w:val="left" w:leader="underscore" w:pos="9666"/>
        </w:tabs>
        <w:spacing w:line="518" w:lineRule="exact"/>
        <w:ind w:left="200"/>
        <w:jc w:val="both"/>
        <w:rPr>
          <w:rFonts w:eastAsia="Century Schoolbook"/>
          <w:spacing w:val="3"/>
          <w:sz w:val="28"/>
          <w:szCs w:val="28"/>
          <w:u w:val="single"/>
        </w:rPr>
      </w:pPr>
      <w:r w:rsidRPr="00184DFB">
        <w:rPr>
          <w:rFonts w:eastAsia="Century Schoolbook"/>
          <w:color w:val="000000"/>
          <w:spacing w:val="-1"/>
          <w:sz w:val="28"/>
          <w:szCs w:val="28"/>
          <w:shd w:val="clear" w:color="auto" w:fill="FFFFFF"/>
        </w:rPr>
        <w:t>Ф.И.О. педагога, состав</w:t>
      </w:r>
      <w:r w:rsidR="00D921DD">
        <w:rPr>
          <w:rFonts w:eastAsia="Century Schoolbook"/>
          <w:color w:val="000000"/>
          <w:spacing w:val="-1"/>
          <w:sz w:val="28"/>
          <w:szCs w:val="28"/>
          <w:shd w:val="clear" w:color="auto" w:fill="FFFFFF"/>
        </w:rPr>
        <w:t xml:space="preserve">ившего программу: </w:t>
      </w:r>
      <w:proofErr w:type="spellStart"/>
      <w:r w:rsidR="00D921DD">
        <w:rPr>
          <w:rFonts w:eastAsia="Century Schoolbook"/>
          <w:color w:val="000000"/>
          <w:spacing w:val="-1"/>
          <w:sz w:val="28"/>
          <w:szCs w:val="28"/>
          <w:shd w:val="clear" w:color="auto" w:fill="FFFFFF"/>
        </w:rPr>
        <w:t>Кулинич</w:t>
      </w:r>
      <w:proofErr w:type="spellEnd"/>
      <w:r w:rsidR="00D921DD">
        <w:rPr>
          <w:rFonts w:eastAsia="Century Schoolbook"/>
          <w:color w:val="000000"/>
          <w:spacing w:val="-1"/>
          <w:sz w:val="28"/>
          <w:szCs w:val="28"/>
          <w:shd w:val="clear" w:color="auto" w:fill="FFFFFF"/>
        </w:rPr>
        <w:t xml:space="preserve"> М.Ю.</w:t>
      </w:r>
    </w:p>
    <w:p w:rsidR="006D640D" w:rsidRDefault="00D921DD" w:rsidP="006D640D">
      <w:pPr>
        <w:tabs>
          <w:tab w:val="left" w:leader="underscore" w:pos="9666"/>
        </w:tabs>
        <w:spacing w:line="518" w:lineRule="exact"/>
        <w:ind w:left="200"/>
        <w:jc w:val="both"/>
        <w:rPr>
          <w:rFonts w:eastAsia="Century Schoolbook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eastAsia="Century Schoolbook"/>
          <w:color w:val="000000"/>
          <w:spacing w:val="-1"/>
          <w:sz w:val="28"/>
          <w:szCs w:val="28"/>
          <w:shd w:val="clear" w:color="auto" w:fill="FFFFFF"/>
        </w:rPr>
        <w:t>Педагогический стаж: 39 лет</w:t>
      </w:r>
    </w:p>
    <w:p w:rsidR="006D640D" w:rsidRPr="00184DFB" w:rsidRDefault="00D921DD" w:rsidP="006D640D">
      <w:pPr>
        <w:tabs>
          <w:tab w:val="left" w:leader="underscore" w:pos="9666"/>
        </w:tabs>
        <w:spacing w:line="518" w:lineRule="exact"/>
        <w:ind w:left="200"/>
        <w:jc w:val="both"/>
        <w:rPr>
          <w:rFonts w:eastAsia="Century Schoolbook"/>
          <w:spacing w:val="3"/>
          <w:sz w:val="28"/>
          <w:szCs w:val="28"/>
          <w:u w:val="single"/>
        </w:rPr>
      </w:pPr>
      <w:r>
        <w:rPr>
          <w:rFonts w:eastAsia="Century Schoolbook"/>
          <w:color w:val="000000"/>
          <w:spacing w:val="-1"/>
          <w:sz w:val="28"/>
          <w:szCs w:val="28"/>
          <w:shd w:val="clear" w:color="auto" w:fill="FFFFFF"/>
        </w:rPr>
        <w:t>Квалификация: высшая</w:t>
      </w:r>
    </w:p>
    <w:p w:rsidR="006D640D" w:rsidRDefault="006D640D" w:rsidP="006D640D">
      <w:pPr>
        <w:pStyle w:val="af0"/>
        <w:ind w:firstLine="709"/>
        <w:rPr>
          <w:rFonts w:ascii="Times New Roman" w:eastAsia="Century Schoolbook" w:hAnsi="Times New Roman"/>
          <w:color w:val="000000"/>
          <w:spacing w:val="-1"/>
          <w:sz w:val="28"/>
          <w:szCs w:val="28"/>
          <w:shd w:val="clear" w:color="auto" w:fill="FFFFFF"/>
        </w:rPr>
      </w:pPr>
    </w:p>
    <w:p w:rsidR="006D640D" w:rsidRDefault="006D640D" w:rsidP="006D640D">
      <w:pPr>
        <w:pStyle w:val="af0"/>
        <w:ind w:firstLine="709"/>
        <w:rPr>
          <w:rFonts w:ascii="Times New Roman" w:eastAsia="Century Schoolbook" w:hAnsi="Times New Roman"/>
          <w:color w:val="000000"/>
          <w:spacing w:val="-1"/>
          <w:sz w:val="28"/>
          <w:szCs w:val="28"/>
          <w:shd w:val="clear" w:color="auto" w:fill="FFFFFF"/>
        </w:rPr>
      </w:pPr>
    </w:p>
    <w:p w:rsidR="006D640D" w:rsidRDefault="006D640D" w:rsidP="006D640D">
      <w:pPr>
        <w:pStyle w:val="af0"/>
        <w:ind w:firstLine="709"/>
        <w:rPr>
          <w:rFonts w:ascii="Times New Roman" w:eastAsia="Century Schoolbook" w:hAnsi="Times New Roman"/>
          <w:color w:val="000000"/>
          <w:spacing w:val="-1"/>
          <w:sz w:val="28"/>
          <w:szCs w:val="28"/>
          <w:shd w:val="clear" w:color="auto" w:fill="FFFFFF"/>
        </w:rPr>
      </w:pPr>
    </w:p>
    <w:p w:rsidR="006D640D" w:rsidRDefault="006D640D" w:rsidP="006D640D">
      <w:pPr>
        <w:pStyle w:val="af0"/>
        <w:ind w:firstLine="709"/>
        <w:rPr>
          <w:rFonts w:ascii="Times New Roman" w:eastAsia="Century Schoolbook" w:hAnsi="Times New Roman"/>
          <w:color w:val="000000"/>
          <w:spacing w:val="-1"/>
          <w:sz w:val="28"/>
          <w:szCs w:val="28"/>
          <w:shd w:val="clear" w:color="auto" w:fill="FFFFFF"/>
        </w:rPr>
      </w:pPr>
    </w:p>
    <w:p w:rsidR="006D640D" w:rsidRDefault="006D640D" w:rsidP="006D640D">
      <w:pPr>
        <w:pStyle w:val="af0"/>
        <w:ind w:firstLine="709"/>
        <w:rPr>
          <w:rFonts w:ascii="Times New Roman" w:eastAsia="Century Schoolbook" w:hAnsi="Times New Roman"/>
          <w:color w:val="000000"/>
          <w:spacing w:val="-1"/>
          <w:sz w:val="28"/>
          <w:szCs w:val="28"/>
          <w:shd w:val="clear" w:color="auto" w:fill="FFFFFF"/>
        </w:rPr>
      </w:pPr>
    </w:p>
    <w:p w:rsidR="006D640D" w:rsidRDefault="006D640D" w:rsidP="006D640D">
      <w:pPr>
        <w:pStyle w:val="af0"/>
        <w:ind w:firstLine="709"/>
        <w:rPr>
          <w:rFonts w:ascii="Times New Roman" w:eastAsia="Century Schoolbook" w:hAnsi="Times New Roman"/>
          <w:color w:val="000000"/>
          <w:spacing w:val="-1"/>
          <w:sz w:val="28"/>
          <w:szCs w:val="28"/>
          <w:shd w:val="clear" w:color="auto" w:fill="FFFFFF"/>
        </w:rPr>
      </w:pPr>
    </w:p>
    <w:p w:rsidR="006D640D" w:rsidRDefault="006D640D" w:rsidP="006D640D">
      <w:pPr>
        <w:pStyle w:val="af0"/>
        <w:ind w:firstLine="709"/>
        <w:rPr>
          <w:rFonts w:ascii="Times New Roman" w:eastAsia="Century Schoolbook" w:hAnsi="Times New Roman"/>
          <w:color w:val="000000"/>
          <w:spacing w:val="-1"/>
          <w:sz w:val="28"/>
          <w:szCs w:val="28"/>
          <w:shd w:val="clear" w:color="auto" w:fill="FFFFFF"/>
        </w:rPr>
      </w:pPr>
    </w:p>
    <w:p w:rsidR="006D640D" w:rsidRPr="00184DFB" w:rsidRDefault="006D640D" w:rsidP="006D640D">
      <w:pPr>
        <w:pStyle w:val="af0"/>
        <w:ind w:firstLine="709"/>
        <w:rPr>
          <w:rFonts w:ascii="Times New Roman" w:hAnsi="Times New Roman"/>
          <w:sz w:val="28"/>
          <w:szCs w:val="28"/>
        </w:rPr>
      </w:pPr>
      <w:r w:rsidRPr="00184DFB">
        <w:rPr>
          <w:rFonts w:ascii="Times New Roman" w:eastAsia="Century Schoolbook" w:hAnsi="Times New Roman"/>
          <w:color w:val="000000"/>
          <w:spacing w:val="-1"/>
          <w:sz w:val="28"/>
          <w:szCs w:val="28"/>
          <w:shd w:val="clear" w:color="auto" w:fill="FFFFFF"/>
        </w:rPr>
        <w:t>Год соста</w:t>
      </w:r>
      <w:r>
        <w:rPr>
          <w:rFonts w:ascii="Times New Roman" w:eastAsia="Century Schoolbook" w:hAnsi="Times New Roman"/>
          <w:color w:val="000000"/>
          <w:spacing w:val="-1"/>
          <w:sz w:val="28"/>
          <w:szCs w:val="28"/>
          <w:shd w:val="clear" w:color="auto" w:fill="FFFFFF"/>
        </w:rPr>
        <w:t>вления программы: 2014  - 2015</w:t>
      </w:r>
      <w:r w:rsidRPr="00184DFB">
        <w:rPr>
          <w:rFonts w:ascii="Times New Roman" w:eastAsia="Century Schoolbook" w:hAnsi="Times New Roman"/>
          <w:color w:val="000000"/>
          <w:spacing w:val="-1"/>
          <w:sz w:val="28"/>
          <w:szCs w:val="28"/>
          <w:shd w:val="clear" w:color="auto" w:fill="FFFFFF"/>
        </w:rPr>
        <w:t xml:space="preserve">   учебный год</w:t>
      </w:r>
    </w:p>
    <w:p w:rsidR="006D640D" w:rsidRPr="00184DFB" w:rsidRDefault="006D640D" w:rsidP="006D640D">
      <w:pPr>
        <w:tabs>
          <w:tab w:val="left" w:leader="underscore" w:pos="7381"/>
          <w:tab w:val="left" w:leader="underscore" w:pos="9666"/>
        </w:tabs>
        <w:spacing w:line="210" w:lineRule="exact"/>
        <w:ind w:left="200"/>
        <w:jc w:val="center"/>
        <w:rPr>
          <w:rFonts w:eastAsia="Century Schoolbook"/>
          <w:b/>
          <w:color w:val="000000"/>
          <w:spacing w:val="-1"/>
          <w:sz w:val="28"/>
          <w:szCs w:val="28"/>
          <w:shd w:val="clear" w:color="auto" w:fill="FFFFFF"/>
        </w:rPr>
      </w:pPr>
      <w:r w:rsidRPr="00184DFB">
        <w:rPr>
          <w:rFonts w:eastAsia="Century Schoolbook"/>
          <w:b/>
          <w:color w:val="000000"/>
          <w:spacing w:val="-1"/>
          <w:sz w:val="28"/>
          <w:szCs w:val="28"/>
          <w:shd w:val="clear" w:color="auto" w:fill="FFFFFF"/>
        </w:rPr>
        <w:lastRenderedPageBreak/>
        <w:t>ЛИСТ</w:t>
      </w:r>
    </w:p>
    <w:p w:rsidR="006D640D" w:rsidRPr="00184DFB" w:rsidRDefault="006D640D" w:rsidP="006D640D">
      <w:pPr>
        <w:tabs>
          <w:tab w:val="left" w:leader="underscore" w:pos="7381"/>
          <w:tab w:val="left" w:leader="underscore" w:pos="9666"/>
        </w:tabs>
        <w:spacing w:line="210" w:lineRule="exact"/>
        <w:ind w:left="200"/>
        <w:jc w:val="center"/>
        <w:rPr>
          <w:rFonts w:eastAsia="Century Schoolbook"/>
          <w:b/>
          <w:color w:val="000000"/>
          <w:spacing w:val="-1"/>
          <w:sz w:val="28"/>
          <w:szCs w:val="28"/>
          <w:shd w:val="clear" w:color="auto" w:fill="FFFFFF"/>
        </w:rPr>
      </w:pPr>
      <w:r w:rsidRPr="00184DFB">
        <w:rPr>
          <w:rFonts w:eastAsia="Century Schoolbook"/>
          <w:b/>
          <w:color w:val="000000"/>
          <w:spacing w:val="-1"/>
          <w:sz w:val="28"/>
          <w:szCs w:val="28"/>
          <w:shd w:val="clear" w:color="auto" w:fill="FFFFFF"/>
        </w:rPr>
        <w:t>корректировки программы</w:t>
      </w:r>
    </w:p>
    <w:p w:rsidR="006D640D" w:rsidRPr="00184DFB" w:rsidRDefault="006D640D" w:rsidP="006D640D">
      <w:pPr>
        <w:tabs>
          <w:tab w:val="left" w:leader="underscore" w:pos="7381"/>
          <w:tab w:val="left" w:leader="underscore" w:pos="9666"/>
        </w:tabs>
        <w:spacing w:line="210" w:lineRule="exact"/>
        <w:ind w:left="200"/>
        <w:jc w:val="center"/>
        <w:rPr>
          <w:rFonts w:eastAsia="Century Schoolbook"/>
          <w:color w:val="000000"/>
          <w:spacing w:val="-1"/>
          <w:sz w:val="28"/>
          <w:szCs w:val="28"/>
          <w:shd w:val="clear" w:color="auto" w:fill="FFFFFF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1648"/>
        <w:gridCol w:w="1594"/>
        <w:gridCol w:w="2976"/>
      </w:tblGrid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210" w:lineRule="exact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184DFB"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  <w:t>Объединенные темы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210" w:lineRule="exact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184DFB"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Количество </w:t>
            </w:r>
          </w:p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210" w:lineRule="exact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184DFB"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210" w:lineRule="exact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184DFB"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210" w:lineRule="exact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184DFB"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  <w:t>Причина</w:t>
            </w: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  <w:tr w:rsidR="006D640D" w:rsidRPr="00184DFB" w:rsidTr="00254DA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0D" w:rsidRPr="00184DFB" w:rsidRDefault="006D640D" w:rsidP="00254DA0">
            <w:pPr>
              <w:tabs>
                <w:tab w:val="left" w:leader="underscore" w:pos="7381"/>
                <w:tab w:val="left" w:leader="underscore" w:pos="9666"/>
              </w:tabs>
              <w:spacing w:line="360" w:lineRule="auto"/>
              <w:jc w:val="center"/>
              <w:rPr>
                <w:rFonts w:eastAsia="Century Schoolbook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</w:tbl>
    <w:p w:rsidR="006D640D" w:rsidRPr="00184DFB" w:rsidRDefault="006D640D" w:rsidP="006D640D">
      <w:pPr>
        <w:jc w:val="center"/>
        <w:rPr>
          <w:b/>
          <w:bCs/>
          <w:sz w:val="28"/>
          <w:szCs w:val="28"/>
        </w:rPr>
      </w:pPr>
    </w:p>
    <w:p w:rsidR="00E602AB" w:rsidRDefault="00E602AB" w:rsidP="006D640D">
      <w:pPr>
        <w:pStyle w:val="a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D640D" w:rsidRPr="00974C1E" w:rsidRDefault="006D640D" w:rsidP="006D640D">
      <w:pPr>
        <w:spacing w:line="360" w:lineRule="auto"/>
        <w:jc w:val="center"/>
        <w:rPr>
          <w:b/>
        </w:rPr>
      </w:pPr>
      <w:r w:rsidRPr="00974C1E">
        <w:rPr>
          <w:b/>
        </w:rPr>
        <w:lastRenderedPageBreak/>
        <w:t>Пояснительная записка</w:t>
      </w:r>
    </w:p>
    <w:p w:rsidR="006D640D" w:rsidRPr="00974C1E" w:rsidRDefault="006D640D" w:rsidP="006D640D">
      <w:pPr>
        <w:jc w:val="both"/>
      </w:pPr>
      <w:r w:rsidRPr="00974C1E">
        <w:t xml:space="preserve">Программа по русскому языку разработана на основе федерального государственного стандарта начального общего образования (На основании приказа </w:t>
      </w:r>
      <w:proofErr w:type="spellStart"/>
      <w:r w:rsidRPr="00974C1E">
        <w:t>МОиН</w:t>
      </w:r>
      <w:proofErr w:type="spellEnd"/>
      <w:r w:rsidRPr="00974C1E">
        <w:t xml:space="preserve"> РФ «Об утверждении и введении ФГОС НОО» № 373 от 06.10.2009), Концепции духовно-нравственного развития и воспитания личности гражданина России, а также планируемых результатов начального общего образования.</w:t>
      </w:r>
    </w:p>
    <w:p w:rsidR="006D640D" w:rsidRPr="00974C1E" w:rsidRDefault="006D640D" w:rsidP="006D640D">
      <w:r w:rsidRPr="00974C1E">
        <w:t>В системе предметов начальной общеобразовательной школы предмет «Русский язык» реализует две основные цели:</w:t>
      </w:r>
    </w:p>
    <w:p w:rsidR="006D640D" w:rsidRPr="00974C1E" w:rsidRDefault="006D640D" w:rsidP="006D640D">
      <w:pPr>
        <w:pStyle w:val="11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познавательную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6D640D" w:rsidRPr="00974C1E" w:rsidRDefault="006D640D" w:rsidP="006D640D">
      <w:pPr>
        <w:pStyle w:val="11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6D640D" w:rsidRPr="00974C1E" w:rsidRDefault="006D640D" w:rsidP="006D640D">
      <w:pPr>
        <w:jc w:val="both"/>
      </w:pPr>
      <w:r w:rsidRPr="00974C1E"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 нравственном развитии и воспитании младших школьников.</w:t>
      </w:r>
    </w:p>
    <w:p w:rsidR="006D640D" w:rsidRPr="00974C1E" w:rsidRDefault="006D640D" w:rsidP="006D640D">
      <w:pPr>
        <w:pStyle w:val="1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Особенностью предмета является его тесная взаимосвязь с литературным чтением, обеспечивающая реализацию основных задач содержания предметной области «Филология»:</w:t>
      </w:r>
    </w:p>
    <w:p w:rsidR="006D640D" w:rsidRPr="00974C1E" w:rsidRDefault="006D640D" w:rsidP="006D640D">
      <w:pPr>
        <w:pStyle w:val="11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 и многообразии языкового и культурного пространства России, о языке как основе национального самосознания;</w:t>
      </w:r>
    </w:p>
    <w:p w:rsidR="006D640D" w:rsidRPr="00974C1E" w:rsidRDefault="006D640D" w:rsidP="006D640D">
      <w:pPr>
        <w:pStyle w:val="11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развитие диалогической и монологической устной и письменной речи;</w:t>
      </w:r>
    </w:p>
    <w:p w:rsidR="006D640D" w:rsidRPr="00974C1E" w:rsidRDefault="006D640D" w:rsidP="006D640D">
      <w:pPr>
        <w:pStyle w:val="11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развитие коммуникативных умений;</w:t>
      </w:r>
    </w:p>
    <w:p w:rsidR="006D640D" w:rsidRPr="00974C1E" w:rsidRDefault="006D640D" w:rsidP="006D640D">
      <w:pPr>
        <w:pStyle w:val="11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развитие нравственных и эстетических чувств;</w:t>
      </w:r>
    </w:p>
    <w:p w:rsidR="006D640D" w:rsidRPr="00974C1E" w:rsidRDefault="006D640D" w:rsidP="006D640D">
      <w:pPr>
        <w:pStyle w:val="11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развитие способностей к творческой деятельности.</w:t>
      </w:r>
    </w:p>
    <w:p w:rsidR="006D640D" w:rsidRPr="00974C1E" w:rsidRDefault="006D640D" w:rsidP="006D640D">
      <w:pPr>
        <w:jc w:val="both"/>
      </w:pPr>
    </w:p>
    <w:p w:rsidR="006D640D" w:rsidRPr="00974C1E" w:rsidRDefault="006D640D" w:rsidP="006D640D">
      <w:pPr>
        <w:jc w:val="center"/>
        <w:rPr>
          <w:b/>
        </w:rPr>
      </w:pPr>
      <w:bookmarkStart w:id="0" w:name="_GoBack"/>
      <w:bookmarkEnd w:id="0"/>
      <w:r w:rsidRPr="00974C1E">
        <w:rPr>
          <w:b/>
        </w:rPr>
        <w:t>Общая характеристика курса</w:t>
      </w:r>
    </w:p>
    <w:p w:rsidR="006D640D" w:rsidRPr="00974C1E" w:rsidRDefault="006D640D" w:rsidP="006D640D">
      <w:pPr>
        <w:jc w:val="both"/>
      </w:pPr>
      <w:r w:rsidRPr="00974C1E"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</w:t>
      </w:r>
      <w:proofErr w:type="spellStart"/>
      <w:r w:rsidRPr="00974C1E">
        <w:t>деятельностного</w:t>
      </w:r>
      <w:proofErr w:type="spellEnd"/>
      <w:r w:rsidRPr="00974C1E">
        <w:t xml:space="preserve"> подхода.</w:t>
      </w:r>
    </w:p>
    <w:p w:rsidR="006D640D" w:rsidRPr="00974C1E" w:rsidRDefault="006D640D" w:rsidP="006D640D">
      <w:pPr>
        <w:jc w:val="both"/>
      </w:pPr>
      <w:r w:rsidRPr="00974C1E">
        <w:t>Программа курса обеспечивает целостное изучение родного языка в начальной школе за счёт реализации трёх принципов:</w:t>
      </w:r>
    </w:p>
    <w:p w:rsidR="006D640D" w:rsidRPr="00974C1E" w:rsidRDefault="006D640D" w:rsidP="006D640D">
      <w:pPr>
        <w:pStyle w:val="11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коммуникативного;</w:t>
      </w:r>
    </w:p>
    <w:p w:rsidR="006D640D" w:rsidRPr="00974C1E" w:rsidRDefault="006D640D" w:rsidP="006D640D">
      <w:pPr>
        <w:pStyle w:val="11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познавательного;</w:t>
      </w:r>
    </w:p>
    <w:p w:rsidR="006D640D" w:rsidRPr="00974C1E" w:rsidRDefault="006D640D" w:rsidP="006D640D">
      <w:pPr>
        <w:pStyle w:val="11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принципа личностной направленности обучения и творческой активности учащихся.</w:t>
      </w:r>
    </w:p>
    <w:p w:rsidR="006D640D" w:rsidRPr="00974C1E" w:rsidRDefault="006D640D" w:rsidP="006D640D">
      <w:pPr>
        <w:ind w:left="360"/>
        <w:jc w:val="both"/>
      </w:pPr>
      <w:r w:rsidRPr="00974C1E">
        <w:t>Коммуникативный принцип  предусматривает:</w:t>
      </w:r>
    </w:p>
    <w:p w:rsidR="006D640D" w:rsidRPr="00974C1E" w:rsidRDefault="006D640D" w:rsidP="006D640D">
      <w:pPr>
        <w:pStyle w:val="1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осмысление и реализацию основной функции языка - быть средством общения;</w:t>
      </w:r>
    </w:p>
    <w:p w:rsidR="006D640D" w:rsidRPr="00974C1E" w:rsidRDefault="006D640D" w:rsidP="006D640D">
      <w:pPr>
        <w:pStyle w:val="1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общения);</w:t>
      </w:r>
    </w:p>
    <w:p w:rsidR="006D640D" w:rsidRPr="00974C1E" w:rsidRDefault="006D640D" w:rsidP="006D640D">
      <w:pPr>
        <w:pStyle w:val="1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знакомство с различными системами общения (устными и письменными, речевыми и неречевыми);</w:t>
      </w:r>
    </w:p>
    <w:p w:rsidR="006D640D" w:rsidRPr="00974C1E" w:rsidRDefault="006D640D" w:rsidP="006D640D">
      <w:pPr>
        <w:pStyle w:val="1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формирование представления о тексте как результате  продукте) речевой деятельности;</w:t>
      </w:r>
    </w:p>
    <w:p w:rsidR="006D640D" w:rsidRPr="00974C1E" w:rsidRDefault="006D640D" w:rsidP="006D640D">
      <w:pPr>
        <w:pStyle w:val="1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 xml:space="preserve">развитие у учащихся </w:t>
      </w:r>
      <w:proofErr w:type="gramStart"/>
      <w:r w:rsidRPr="00974C1E">
        <w:rPr>
          <w:rFonts w:ascii="Times New Roman" w:hAnsi="Times New Roman"/>
          <w:sz w:val="24"/>
          <w:szCs w:val="24"/>
        </w:rPr>
        <w:t>желания  (</w:t>
      </w:r>
      <w:proofErr w:type="gramEnd"/>
      <w:r w:rsidRPr="00974C1E">
        <w:rPr>
          <w:rFonts w:ascii="Times New Roman" w:hAnsi="Times New Roman"/>
          <w:sz w:val="24"/>
          <w:szCs w:val="24"/>
        </w:rPr>
        <w:t>потребности ) создавать собственные тексты различной стилевой направленности:  деловой  (записка, письмо, объявление и др.), художественной  (рассказ, стихотворение, сказка), научно-познавательной;</w:t>
      </w:r>
    </w:p>
    <w:p w:rsidR="006D640D" w:rsidRPr="00974C1E" w:rsidRDefault="006D640D" w:rsidP="006D640D">
      <w:pPr>
        <w:pStyle w:val="1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lastRenderedPageBreak/>
        <w:t>организацию учебного (делового) общения (общение как диалог учителя с детьми и друг с другом) с использованием формул речевого этикета и духовно- нравственного стиля общения,  основанного на уважении, взаимопонимании и потребности в совместной деятельности.</w:t>
      </w:r>
    </w:p>
    <w:p w:rsidR="006D640D" w:rsidRPr="00974C1E" w:rsidRDefault="006D640D" w:rsidP="006D640D">
      <w:pPr>
        <w:jc w:val="both"/>
      </w:pPr>
      <w:r w:rsidRPr="00974C1E">
        <w:t>Познавательный принцип предполагает:</w:t>
      </w:r>
    </w:p>
    <w:p w:rsidR="006D640D" w:rsidRPr="00974C1E" w:rsidRDefault="006D640D" w:rsidP="006D640D">
      <w:pPr>
        <w:pStyle w:val="11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усвоение языка как важнейшего инструмента познавательной деятельности человека и как средства познания мира через слово;</w:t>
      </w:r>
    </w:p>
    <w:p w:rsidR="006D640D" w:rsidRPr="00974C1E" w:rsidRDefault="006D640D" w:rsidP="006D640D">
      <w:pPr>
        <w:pStyle w:val="11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6D640D" w:rsidRPr="00974C1E" w:rsidRDefault="006D640D" w:rsidP="006D640D">
      <w:pPr>
        <w:pStyle w:val="11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</w:t>
      </w:r>
    </w:p>
    <w:p w:rsidR="006D640D" w:rsidRPr="00974C1E" w:rsidRDefault="006D640D" w:rsidP="006D640D">
      <w:pPr>
        <w:pStyle w:val="11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осмысление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культурно-исторических истоков, где соединяется предмет деятельности с его функцией, до конечного результата деятельности,  т.е. до образования того или иного понятия);</w:t>
      </w:r>
    </w:p>
    <w:p w:rsidR="006D640D" w:rsidRPr="00974C1E" w:rsidRDefault="006D640D" w:rsidP="006D640D">
      <w:pPr>
        <w:pStyle w:val="11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 xml:space="preserve">освоение процессов анализа и синтеза в структуре мыслительных действий (сравнения, классификации, систематизации и </w:t>
      </w:r>
      <w:proofErr w:type="gramStart"/>
      <w:r w:rsidRPr="00974C1E">
        <w:rPr>
          <w:rFonts w:ascii="Times New Roman" w:hAnsi="Times New Roman"/>
          <w:sz w:val="24"/>
          <w:szCs w:val="24"/>
        </w:rPr>
        <w:t>обобщения )</w:t>
      </w:r>
      <w:proofErr w:type="gramEnd"/>
      <w:r w:rsidRPr="00974C1E">
        <w:rPr>
          <w:rFonts w:ascii="Times New Roman" w:hAnsi="Times New Roman"/>
          <w:sz w:val="24"/>
          <w:szCs w:val="24"/>
        </w:rPr>
        <w:t xml:space="preserve"> и в общем процессе познания;</w:t>
      </w:r>
    </w:p>
    <w:p w:rsidR="006D640D" w:rsidRPr="00974C1E" w:rsidRDefault="006D640D" w:rsidP="006D640D">
      <w:pPr>
        <w:pStyle w:val="11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осмысление языка как знаковой системы особого рода и его заместительной функции;</w:t>
      </w:r>
    </w:p>
    <w:p w:rsidR="006D640D" w:rsidRPr="00974C1E" w:rsidRDefault="006D640D" w:rsidP="006D640D">
      <w:pPr>
        <w:pStyle w:val="11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рассмотрение слова как сложного языкового знака, как двусторонней единицы языка и речи;</w:t>
      </w:r>
    </w:p>
    <w:p w:rsidR="006D640D" w:rsidRPr="00974C1E" w:rsidRDefault="006D640D" w:rsidP="006D640D">
      <w:pPr>
        <w:pStyle w:val="11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формирование смыслового, а не озвучивающего чтения; объектом внимания учащихся становится как звуковая сторона слова, так и его смысл, значение;</w:t>
      </w:r>
    </w:p>
    <w:p w:rsidR="006D640D" w:rsidRPr="00974C1E" w:rsidRDefault="006D640D" w:rsidP="006D640D">
      <w:pPr>
        <w:pStyle w:val="11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поэтапное усвоение языка от раскрытия его лексико-буквенной и формально-грамматической (абстрактной) его формы.</w:t>
      </w:r>
    </w:p>
    <w:p w:rsidR="006D640D" w:rsidRPr="00974C1E" w:rsidRDefault="006D640D" w:rsidP="006D640D">
      <w:pPr>
        <w:pStyle w:val="1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640D" w:rsidRPr="00974C1E" w:rsidRDefault="006D640D" w:rsidP="006D640D">
      <w:pPr>
        <w:pStyle w:val="1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Принцип личностной направленности обучения и творческой активности обеспечивает:</w:t>
      </w:r>
    </w:p>
    <w:p w:rsidR="006D640D" w:rsidRPr="00974C1E" w:rsidRDefault="006D640D" w:rsidP="006D640D">
      <w:pPr>
        <w:pStyle w:val="11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пробуждение у ребёнка желания учиться и получать знания;</w:t>
      </w:r>
    </w:p>
    <w:p w:rsidR="006D640D" w:rsidRPr="00974C1E" w:rsidRDefault="006D640D" w:rsidP="006D640D">
      <w:pPr>
        <w:pStyle w:val="11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 xml:space="preserve">формирование представлений о книге, родном языке и классической  литературе как культурно-исторической ценности;    </w:t>
      </w:r>
    </w:p>
    <w:p w:rsidR="006D640D" w:rsidRPr="00974C1E" w:rsidRDefault="006D640D" w:rsidP="006D640D">
      <w:pPr>
        <w:pStyle w:val="11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развитие интереса к изучению языка и творческой активности за счёт логики его усвоения, построенной «от ребёнка, а не «от науки о языке» (последняя предоставляет учащимся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раскрывается путь их образования);</w:t>
      </w:r>
    </w:p>
    <w:p w:rsidR="006D640D" w:rsidRPr="00974C1E" w:rsidRDefault="006D640D" w:rsidP="006D640D">
      <w:pPr>
        <w:pStyle w:val="11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знакомство и освоение базовых ценностей, основанных  на традициях отечественной культуры и обеспечивающих учащимся духовно-нравственную основу поведения и общения со сверстниками и взрослыми;</w:t>
      </w:r>
    </w:p>
    <w:p w:rsidR="006D640D" w:rsidRPr="00974C1E" w:rsidRDefault="006D640D" w:rsidP="006D640D">
      <w:pPr>
        <w:pStyle w:val="11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творческую самореализацию личности в процессе изучения русского языка и работы с художественным произведением через создание собственных текстов.</w:t>
      </w:r>
    </w:p>
    <w:p w:rsidR="006D640D" w:rsidRPr="00974C1E" w:rsidRDefault="006D640D" w:rsidP="006D640D">
      <w:pPr>
        <w:jc w:val="both"/>
      </w:pPr>
      <w:r w:rsidRPr="00974C1E">
        <w:t>Реализация данных принципов позволяет наиболее полно обеспечить не только «инструментальную основу компетентности учащихся» (систему знаний, умений, навыков), но и духовно-нравственное развитие личности, обретение социального опыта.</w:t>
      </w:r>
    </w:p>
    <w:p w:rsidR="006D640D" w:rsidRPr="00974C1E" w:rsidRDefault="006D640D" w:rsidP="006D640D">
      <w:pPr>
        <w:jc w:val="both"/>
      </w:pPr>
      <w:r w:rsidRPr="00974C1E">
        <w:t xml:space="preserve">Изучение русского языка на основе этих принципов создаёт реальные условия для реализации </w:t>
      </w:r>
      <w:proofErr w:type="spellStart"/>
      <w:r w:rsidRPr="00974C1E">
        <w:t>деятельностного</w:t>
      </w:r>
      <w:proofErr w:type="spellEnd"/>
      <w:r w:rsidRPr="00974C1E">
        <w:t xml:space="preserve"> подхода, благодаря которому предметное содержание разворачивается «от ребёнка», становится доступным и интересным для учащихся.</w:t>
      </w:r>
    </w:p>
    <w:p w:rsidR="006D640D" w:rsidRPr="00974C1E" w:rsidRDefault="006D640D" w:rsidP="006D640D">
      <w:pPr>
        <w:jc w:val="both"/>
      </w:pPr>
      <w:r w:rsidRPr="00974C1E">
        <w:t xml:space="preserve">Начальным этапом изучения русского языка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общения (умения читать и писать) идёт совершенствование устных форм общения (умения слушать и говорить). Поэтому ключевым понятием в содержании обучения грамоте является «общение», которое  не рассматривается статично, а разворачивается в форме деятельности, протекающей в культурно-историческом плане </w:t>
      </w:r>
      <w:r w:rsidRPr="00974C1E">
        <w:lastRenderedPageBreak/>
        <w:t>– от истоков возникновения процесса общения у людей (в письменной его форме) до развития письма на современном уровне.</w:t>
      </w:r>
    </w:p>
    <w:p w:rsidR="006D640D" w:rsidRPr="00974C1E" w:rsidRDefault="006D640D" w:rsidP="006D640D">
      <w:pPr>
        <w:jc w:val="both"/>
      </w:pPr>
      <w:r w:rsidRPr="00974C1E">
        <w:t>После обучения  грамоте начинается раздельное изучение русского языка и литературного чтения.</w:t>
      </w:r>
    </w:p>
    <w:p w:rsidR="006D640D" w:rsidRPr="00974C1E" w:rsidRDefault="006D640D" w:rsidP="006D640D">
      <w:pPr>
        <w:jc w:val="both"/>
      </w:pPr>
      <w:r w:rsidRPr="00974C1E">
        <w:t>Изучение систематического курса  русского языка обеспечивает:</w:t>
      </w:r>
    </w:p>
    <w:p w:rsidR="006D640D" w:rsidRPr="00974C1E" w:rsidRDefault="006D640D" w:rsidP="006D640D">
      <w:pPr>
        <w:pStyle w:val="11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сознательное овладение (на доступном детям уровне) родным языком как средством общения и познания для свободного пользования им в различных ситуациях общения;</w:t>
      </w:r>
    </w:p>
    <w:p w:rsidR="006D640D" w:rsidRPr="00974C1E" w:rsidRDefault="006D640D" w:rsidP="006D640D">
      <w:pPr>
        <w:pStyle w:val="11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развитие коммуникативно-речевых умений (писать и говорить, слушать и читать), функциональной грамотности и интеллектуальных способностей учащихся;</w:t>
      </w:r>
    </w:p>
    <w:p w:rsidR="006D640D" w:rsidRPr="00974C1E" w:rsidRDefault="006D640D" w:rsidP="006D640D">
      <w:pPr>
        <w:pStyle w:val="11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формирование бережного отношения к языку, его богатству, глубине и выразительности; развитие интереса к родному языку, его изучению;</w:t>
      </w:r>
    </w:p>
    <w:p w:rsidR="006D640D" w:rsidRPr="00974C1E" w:rsidRDefault="006D640D" w:rsidP="006D640D">
      <w:pPr>
        <w:pStyle w:val="11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формирование стиля речевого общения учащихся, основанного на уважении к собеседнику и его мнению;</w:t>
      </w:r>
    </w:p>
    <w:p w:rsidR="006D640D" w:rsidRPr="00974C1E" w:rsidRDefault="006D640D" w:rsidP="006D640D">
      <w:pPr>
        <w:pStyle w:val="11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приобщение учащихся к духовно- нравственным ценностям русского языка и отечественной культуры.</w:t>
      </w:r>
    </w:p>
    <w:p w:rsidR="006D640D" w:rsidRPr="00974C1E" w:rsidRDefault="006D640D" w:rsidP="006D640D">
      <w:pPr>
        <w:jc w:val="both"/>
      </w:pPr>
      <w:r w:rsidRPr="00974C1E">
        <w:t>Коммуникативно-познавательная направленность курса  и реализуемый в нём системно-</w:t>
      </w:r>
      <w:proofErr w:type="spellStart"/>
      <w:r w:rsidRPr="00974C1E">
        <w:t>деятельностный</w:t>
      </w:r>
      <w:proofErr w:type="spellEnd"/>
      <w:r w:rsidRPr="00974C1E">
        <w:t xml:space="preserve"> подход нацеливают младших школьников на совместное изучение системы языка (фонетических, лексических, грамматических единиц) и осмысление способов функционирования этих языковых единиц в устной и письменной речи, в различных ситуациях общения и различных текстах.</w:t>
      </w:r>
    </w:p>
    <w:p w:rsidR="006D640D" w:rsidRPr="00974C1E" w:rsidRDefault="006D640D" w:rsidP="006D640D">
      <w:pPr>
        <w:jc w:val="both"/>
      </w:pPr>
      <w:r w:rsidRPr="00974C1E">
        <w:t>Содержание курса раскрывает в доступной детям форме суть и специфику языка как средства общения и познания, как знаковой системы особого рода.</w:t>
      </w:r>
    </w:p>
    <w:p w:rsidR="006D640D" w:rsidRPr="00974C1E" w:rsidRDefault="006D640D" w:rsidP="006D640D">
      <w:pPr>
        <w:jc w:val="both"/>
      </w:pPr>
      <w:r w:rsidRPr="00974C1E">
        <w:t>Содержание курса охватывает довольно широкий круг сведений, относящихся к разным сторонам языка. Учащиеся знакомятся с фонетическим составом слова, с делением слова на слоги  и значащие части,  с основными частями речи и важнейшими их формами, с различными видами предложений, с членами предложений, усваивают правила правописания. Программа предполагает знакомство учащихся с лексическим значением слова (без термина), с многозначностью слов и синонимией.</w:t>
      </w:r>
    </w:p>
    <w:p w:rsidR="006D640D" w:rsidRPr="00974C1E" w:rsidRDefault="006D640D" w:rsidP="006D640D">
      <w:pPr>
        <w:jc w:val="both"/>
      </w:pPr>
      <w:r w:rsidRPr="00974C1E">
        <w:t>Обучение русскому языку на основе данной Программы имеет личностно ориентированный характер, так как оно построено с учётом уровня развития интересов ребёнка и его познавательных возможностей. Поэтому языковые понятия не даются в готовом виде (или на объяснительно-иллюстрированной основе), а разворачиваются как процесс их получения, а в дальнейшем – как деятельность по их усвоению.</w:t>
      </w:r>
    </w:p>
    <w:p w:rsidR="006D640D" w:rsidRPr="00974C1E" w:rsidRDefault="006D640D" w:rsidP="006D640D">
      <w:pPr>
        <w:jc w:val="both"/>
      </w:pPr>
      <w:r w:rsidRPr="00974C1E">
        <w:t>Познавательная направленность Программы обеспечивает усвоение языка как важнейшего инструмента познавательной деятельности человека, как средства познания окружающего мира  и развития речевого мышления.</w:t>
      </w:r>
    </w:p>
    <w:p w:rsidR="006D640D" w:rsidRPr="00974C1E" w:rsidRDefault="006D640D" w:rsidP="006D640D">
      <w:pPr>
        <w:jc w:val="both"/>
      </w:pPr>
      <w:r w:rsidRPr="00974C1E">
        <w:t>Большое значение в Программе придаётся изучению языка как знаковой системы, так как она позволяет обратить внимание на взаимодействие смысловой и формальной сторон речи, что принципиально меняет систему изучения языка. Обращение к семантической  стороне языка создаёт условия для гармоничного развития образного и логического мышления. При этом повышается речевая активность и функциональная  грамотность детей, возникает интерес и появляется бережное отношение к родному языку, его богатству и выразительности, развивается речевое мышление учащихся.</w:t>
      </w:r>
    </w:p>
    <w:p w:rsidR="006D640D" w:rsidRPr="00974C1E" w:rsidRDefault="006D640D" w:rsidP="006D640D">
      <w:pPr>
        <w:jc w:val="both"/>
      </w:pPr>
      <w:r w:rsidRPr="00974C1E">
        <w:t xml:space="preserve">Программа предусматривает не только знакомство детей со знаково-символической деятельностью, но </w:t>
      </w:r>
      <w:proofErr w:type="gramStart"/>
      <w:r w:rsidRPr="00974C1E">
        <w:t>и  освоение</w:t>
      </w:r>
      <w:proofErr w:type="gramEnd"/>
      <w:r w:rsidRPr="00974C1E">
        <w:t xml:space="preserve"> основ мыслительного процесса- анализа и синтеза, присутствующих в важнейших мыслительных операциях (сравнение, классификация, систематизация и обобщение).</w:t>
      </w:r>
    </w:p>
    <w:p w:rsidR="006D640D" w:rsidRPr="00974C1E" w:rsidRDefault="006D640D" w:rsidP="006D640D">
      <w:pPr>
        <w:jc w:val="both"/>
      </w:pPr>
      <w:r w:rsidRPr="00974C1E">
        <w:t>В число основных содержательных линий Программы входят:</w:t>
      </w:r>
    </w:p>
    <w:p w:rsidR="006D640D" w:rsidRPr="00974C1E" w:rsidRDefault="006D640D" w:rsidP="006D640D">
      <w:pPr>
        <w:pStyle w:val="11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 xml:space="preserve">основы лингвистических знаний: фонетика и орфоэпия, графика, состав слова </w:t>
      </w:r>
      <w:proofErr w:type="gramStart"/>
      <w:r w:rsidRPr="00974C1E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974C1E">
        <w:rPr>
          <w:rFonts w:ascii="Times New Roman" w:hAnsi="Times New Roman"/>
          <w:sz w:val="24"/>
          <w:szCs w:val="24"/>
        </w:rPr>
        <w:t>морфемика</w:t>
      </w:r>
      <w:proofErr w:type="spellEnd"/>
      <w:proofErr w:type="gramEnd"/>
      <w:r w:rsidRPr="00974C1E">
        <w:rPr>
          <w:rFonts w:ascii="Times New Roman" w:hAnsi="Times New Roman"/>
          <w:sz w:val="24"/>
          <w:szCs w:val="24"/>
        </w:rPr>
        <w:t>), грамматика (морфология и синтаксис);</w:t>
      </w:r>
    </w:p>
    <w:p w:rsidR="006D640D" w:rsidRPr="00974C1E" w:rsidRDefault="006D640D" w:rsidP="006D640D">
      <w:pPr>
        <w:pStyle w:val="11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 xml:space="preserve">орфография и пунктуация; (орфографические и пунктуационные правила рассматриваются параллельно с изучением фонетики, морфологии,  </w:t>
      </w:r>
      <w:proofErr w:type="spellStart"/>
      <w:r w:rsidRPr="00974C1E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974C1E">
        <w:rPr>
          <w:rFonts w:ascii="Times New Roman" w:hAnsi="Times New Roman"/>
          <w:sz w:val="24"/>
          <w:szCs w:val="24"/>
        </w:rPr>
        <w:t xml:space="preserve"> и синтаксиса)</w:t>
      </w:r>
    </w:p>
    <w:p w:rsidR="006D640D" w:rsidRPr="00974C1E" w:rsidRDefault="006D640D" w:rsidP="006D640D">
      <w:pPr>
        <w:pStyle w:val="11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развития речи.</w:t>
      </w:r>
    </w:p>
    <w:p w:rsidR="006D640D" w:rsidRPr="00974C1E" w:rsidRDefault="006D640D" w:rsidP="006D640D">
      <w:pPr>
        <w:jc w:val="both"/>
      </w:pPr>
      <w:r w:rsidRPr="00974C1E">
        <w:lastRenderedPageBreak/>
        <w:t>Содержание Программы и подходы к изучению русского языка имеют ряд особенностей. Так, изучению состава слова предшествуют упражнения на словообразование.  Другой особенностью данной Программы является подход к изучению частей речи, меняющий отношение учащихся к слову. Если при изучении лексики учащиеся имеют дело с единичным словом и его значением, то при освоении грамматики они работают с целой группой (классом) слов, имеющих общие признаки. Здесь важна не только функция наименования, сколько функция обобщения, освоение которой необходимо для развития абстрактно-логического мышления (способ образования понятий).</w:t>
      </w:r>
    </w:p>
    <w:p w:rsidR="006D640D" w:rsidRPr="00974C1E" w:rsidRDefault="006D640D" w:rsidP="006D640D">
      <w:pPr>
        <w:jc w:val="both"/>
      </w:pPr>
      <w:r w:rsidRPr="00974C1E">
        <w:t xml:space="preserve">Для того чтобы изучение грамматики стало важнейшим элементом развития речи и мышления учащихся, а не тренировкой их </w:t>
      </w:r>
      <w:proofErr w:type="gramStart"/>
      <w:r w:rsidRPr="00974C1E">
        <w:t>памяти ,</w:t>
      </w:r>
      <w:proofErr w:type="gramEnd"/>
      <w:r w:rsidRPr="00974C1E">
        <w:t xml:space="preserve"> в содержание включено формирование умений классифицировать (группировать) слова по разным основаниям  (смысловым и формально-грамматическим ).Эти учебные умения помогают учащимся различать особенности работы со словом с его конкретным значением в лексике и с абстрактным (обобщённым)значением слов в грамматике.</w:t>
      </w:r>
    </w:p>
    <w:p w:rsidR="006D640D" w:rsidRPr="00974C1E" w:rsidRDefault="006D640D" w:rsidP="006D640D">
      <w:pPr>
        <w:jc w:val="both"/>
      </w:pPr>
      <w:r w:rsidRPr="00974C1E">
        <w:t xml:space="preserve">Такой подход подводит учащихся к самостоятельному выводу о наличии у целого класса слов общих признаков </w:t>
      </w:r>
    </w:p>
    <w:p w:rsidR="006D640D" w:rsidRPr="00974C1E" w:rsidRDefault="006D640D" w:rsidP="006D640D">
      <w:pPr>
        <w:jc w:val="both"/>
      </w:pPr>
      <w:r w:rsidRPr="00974C1E">
        <w:t>( грамматического значения, т.е. значения предметности, форм рода, числа и падежа у существительных  и т.д.).</w:t>
      </w:r>
    </w:p>
    <w:p w:rsidR="006D640D" w:rsidRPr="00974C1E" w:rsidRDefault="006D640D" w:rsidP="006D640D">
      <w:pPr>
        <w:jc w:val="both"/>
      </w:pPr>
      <w:r w:rsidRPr="00974C1E">
        <w:t>В данном курсе изучение частей речи строится поэтапно: от лексики к грамматике через различные уровни классификации и общения слов. Осознание различий между грамматическим (обобщённым) и лексическим (единичным) значением слова позволяет уйти от формального изучения грамматики.</w:t>
      </w:r>
    </w:p>
    <w:p w:rsidR="006D640D" w:rsidRPr="00974C1E" w:rsidRDefault="006D640D" w:rsidP="006D640D">
      <w:pPr>
        <w:jc w:val="both"/>
      </w:pPr>
      <w:r w:rsidRPr="00974C1E">
        <w:t xml:space="preserve">В курсе изменён подход к изучению предложений. Предложение рассматривается как основная коммуникативная единица языка. Сначала формируется представление о предложении в целом (смысловая и интонационная завершённость, связи слов в предложении). Затем дети учатся классифицировать предложения по интонации (восклицательные –невосклицательные), по цели </w:t>
      </w:r>
      <w:proofErr w:type="gramStart"/>
      <w:r w:rsidRPr="00974C1E">
        <w:t>высказывания( повествовательные</w:t>
      </w:r>
      <w:proofErr w:type="gramEnd"/>
      <w:r w:rsidRPr="00974C1E">
        <w:t>, вопросительные, побудительные). После того как они накопят опыт наблюдений за предложением в различных речевых ситуациях, вводятся определения понятий.</w:t>
      </w:r>
    </w:p>
    <w:p w:rsidR="006D640D" w:rsidRPr="00974C1E" w:rsidRDefault="006D640D" w:rsidP="006D640D">
      <w:pPr>
        <w:jc w:val="both"/>
      </w:pPr>
      <w:r w:rsidRPr="00974C1E">
        <w:t>Программа ориентирует на создание условий для развития регулятивных учебных действий, которые вносят порядок и планомерность в любую деятельность и составляют основу учебной деятельности. Формируются умения ставить цель, определять последовательность действий, контролировать, корректировать и оценивать их.</w:t>
      </w:r>
    </w:p>
    <w:p w:rsidR="006D640D" w:rsidRPr="00974C1E" w:rsidRDefault="006D640D" w:rsidP="006D640D">
      <w:pPr>
        <w:jc w:val="both"/>
      </w:pPr>
      <w:r w:rsidRPr="00974C1E">
        <w:t>Программой предусматривается отработка навыков чистописания – своеобразная графическая  «гимнастика», где используются образцы письма, отрабатывается написание обобщённых элементов букв, их соединений в словах, ритмическое и темповое написание слов и предложений, даётся установка на каллиграфическое написание букв, их соединений, осуществляется самоконтроль и взаимопроверка.</w:t>
      </w:r>
    </w:p>
    <w:p w:rsidR="006D640D" w:rsidRPr="00974C1E" w:rsidRDefault="006D640D" w:rsidP="006D640D">
      <w:pPr>
        <w:jc w:val="both"/>
      </w:pPr>
      <w:r w:rsidRPr="00974C1E">
        <w:t>Отдельный, весьма важный элемент Программы – знакомство со словарём. Предполагается знакомство младших школьников с разными словарями: орфографическим, толковым, энциклопедическим, словарём синонимов и антонимов.</w:t>
      </w:r>
    </w:p>
    <w:p w:rsidR="006D640D" w:rsidRPr="00974C1E" w:rsidRDefault="006D640D" w:rsidP="006D640D">
      <w:pPr>
        <w:jc w:val="both"/>
      </w:pPr>
      <w:r w:rsidRPr="00974C1E">
        <w:t>Раздел «Развитие речи» предусматривает не только обогащение словаря, совершенствование грамматического строя речи (в устной и письменной форме), освоение различных видов работы с текстом, но и формирование представлений о речи в целом, о речевом общении, о средствах общения (вербальных и невербальных)</w:t>
      </w:r>
    </w:p>
    <w:p w:rsidR="006D640D" w:rsidRPr="00974C1E" w:rsidRDefault="006D640D" w:rsidP="006D640D">
      <w:pPr>
        <w:jc w:val="both"/>
      </w:pPr>
      <w:r w:rsidRPr="00974C1E">
        <w:t>Изучение систематического курса русского языка начинается с обобщения первоначальных сведений о речевом общении и языке как средстве коммуникации, полученных в период обучения грамоте.</w:t>
      </w:r>
    </w:p>
    <w:p w:rsidR="006D640D" w:rsidRPr="00974C1E" w:rsidRDefault="006D640D" w:rsidP="006D640D">
      <w:pPr>
        <w:jc w:val="both"/>
      </w:pPr>
      <w:r w:rsidRPr="00974C1E">
        <w:t>Программа ориентирует на выработку умений точно и ясно выражать свои мысли в речи, решать в процессе общения ту или иную речевую задачу (одобрить, объяснить, выразить удивление, подтвердить мысль собеседника), держать в поле внимания содержание речи и форму её выражения.</w:t>
      </w:r>
    </w:p>
    <w:p w:rsidR="006D640D" w:rsidRPr="00974C1E" w:rsidRDefault="006D640D" w:rsidP="006D640D">
      <w:pPr>
        <w:jc w:val="both"/>
      </w:pPr>
      <w:r w:rsidRPr="00974C1E">
        <w:lastRenderedPageBreak/>
        <w:t>Помимо общих представлений о тексте, ученики получают первые сведения о различных типах текстов (повествование, описание, рассуждение), начинают осмысливать роль слова в художественном тексте, работают с заглавием и составляют план</w:t>
      </w:r>
    </w:p>
    <w:p w:rsidR="006D640D" w:rsidRPr="00974C1E" w:rsidRDefault="006D640D" w:rsidP="006D640D">
      <w:pPr>
        <w:jc w:val="both"/>
      </w:pPr>
      <w:r w:rsidRPr="00974C1E">
        <w:t xml:space="preserve"> ( с помощью учителя), наблюдают за стилистическими особенностями художественных и научно-познавательных текстов.</w:t>
      </w:r>
    </w:p>
    <w:p w:rsidR="006D640D" w:rsidRPr="00974C1E" w:rsidRDefault="006D640D" w:rsidP="006D640D">
      <w:pPr>
        <w:jc w:val="both"/>
      </w:pPr>
      <w:r w:rsidRPr="00974C1E">
        <w:t>Рассмотрение языка как средства общения в конкретных коммуникативно-речевых ситуациях и текстах (научных,  деловых, художественных) помогает детям представить язык целостно, что повышает мотивацию в обучении родному языку.</w:t>
      </w:r>
    </w:p>
    <w:p w:rsidR="006D640D" w:rsidRPr="00974C1E" w:rsidRDefault="006D640D" w:rsidP="006D640D">
      <w:pPr>
        <w:jc w:val="center"/>
        <w:rPr>
          <w:b/>
        </w:rPr>
      </w:pPr>
    </w:p>
    <w:p w:rsidR="006D640D" w:rsidRPr="00974C1E" w:rsidRDefault="006D640D" w:rsidP="006D640D">
      <w:pPr>
        <w:jc w:val="center"/>
        <w:rPr>
          <w:b/>
        </w:rPr>
      </w:pPr>
      <w:r w:rsidRPr="00974C1E">
        <w:rPr>
          <w:b/>
        </w:rPr>
        <w:t>Место курса в учебном плане.</w:t>
      </w:r>
    </w:p>
    <w:p w:rsidR="006D640D" w:rsidRPr="00974C1E" w:rsidRDefault="006D640D" w:rsidP="006D640D">
      <w:pPr>
        <w:jc w:val="both"/>
      </w:pPr>
      <w:r w:rsidRPr="00974C1E">
        <w:t>На изучение русского языка в начальной школе выделяется всего 675 ч. В первом классе- 165 ч (5ч в неделю, 33 учебные недели), из них 115 ч (23 учебные недели)  отводится на обучение письму в период обучения грамоте и 50ч (10 учебных недель)- на уроки русского языка.</w:t>
      </w:r>
    </w:p>
    <w:p w:rsidR="006D640D" w:rsidRPr="00974C1E" w:rsidRDefault="006D640D" w:rsidP="006D640D">
      <w:pPr>
        <w:jc w:val="both"/>
      </w:pPr>
      <w:r w:rsidRPr="00974C1E">
        <w:t xml:space="preserve">                                                                                              </w:t>
      </w:r>
    </w:p>
    <w:p w:rsidR="006D640D" w:rsidRPr="00974C1E" w:rsidRDefault="006D640D" w:rsidP="006D640D">
      <w:pPr>
        <w:jc w:val="center"/>
        <w:rPr>
          <w:b/>
          <w:bCs/>
        </w:rPr>
      </w:pPr>
      <w:r w:rsidRPr="00974C1E">
        <w:rPr>
          <w:b/>
          <w:bCs/>
        </w:rPr>
        <w:t>Описание</w:t>
      </w:r>
    </w:p>
    <w:p w:rsidR="006D640D" w:rsidRPr="00974C1E" w:rsidRDefault="006D640D" w:rsidP="006D640D">
      <w:pPr>
        <w:jc w:val="center"/>
        <w:rPr>
          <w:b/>
          <w:bCs/>
        </w:rPr>
      </w:pPr>
      <w:r w:rsidRPr="00974C1E">
        <w:rPr>
          <w:b/>
          <w:bCs/>
        </w:rPr>
        <w:t xml:space="preserve"> ценностных ориентиров</w:t>
      </w:r>
    </w:p>
    <w:p w:rsidR="006D640D" w:rsidRPr="00974C1E" w:rsidRDefault="006D640D" w:rsidP="006D640D">
      <w:pPr>
        <w:jc w:val="center"/>
        <w:rPr>
          <w:b/>
        </w:rPr>
      </w:pPr>
      <w:r w:rsidRPr="00974C1E">
        <w:rPr>
          <w:b/>
          <w:bCs/>
        </w:rPr>
        <w:t>содержания учебного предмета</w:t>
      </w:r>
    </w:p>
    <w:p w:rsidR="006D640D" w:rsidRPr="00974C1E" w:rsidRDefault="006D640D" w:rsidP="006D640D"/>
    <w:p w:rsidR="006D640D" w:rsidRPr="00974C1E" w:rsidRDefault="006D640D" w:rsidP="006D640D">
      <w:pPr>
        <w:spacing w:before="210" w:after="210"/>
        <w:ind w:right="312"/>
        <w:jc w:val="both"/>
        <w:outlineLvl w:val="2"/>
        <w:rPr>
          <w:bCs/>
          <w:i/>
          <w:iCs/>
          <w:color w:val="170E02"/>
        </w:rPr>
      </w:pPr>
      <w:r w:rsidRPr="00974C1E">
        <w:rPr>
          <w:bCs/>
          <w:color w:val="170E02"/>
        </w:rPr>
        <w:t xml:space="preserve">Одним из результатов обучения русского языка является решение задач воспитания – осмысление и </w:t>
      </w:r>
      <w:proofErr w:type="spellStart"/>
      <w:r w:rsidRPr="00974C1E">
        <w:rPr>
          <w:bCs/>
          <w:color w:val="170E02"/>
        </w:rPr>
        <w:t>интериоризация</w:t>
      </w:r>
      <w:proofErr w:type="spellEnd"/>
      <w:r w:rsidRPr="00974C1E">
        <w:rPr>
          <w:bCs/>
          <w:color w:val="170E02"/>
        </w:rPr>
        <w:t xml:space="preserve"> (присвоение) младшими школьниками системы ценностей.</w:t>
      </w:r>
      <w:r w:rsidRPr="00974C1E">
        <w:rPr>
          <w:bCs/>
          <w:i/>
          <w:iCs/>
          <w:color w:val="170E02"/>
        </w:rPr>
        <w:t xml:space="preserve"> </w:t>
      </w:r>
    </w:p>
    <w:p w:rsidR="006D640D" w:rsidRPr="00974C1E" w:rsidRDefault="006D640D" w:rsidP="006D640D">
      <w:pPr>
        <w:spacing w:before="150" w:after="150"/>
        <w:ind w:left="300" w:right="300"/>
        <w:jc w:val="both"/>
        <w:rPr>
          <w:bCs/>
          <w:color w:val="170E02"/>
        </w:rPr>
      </w:pPr>
      <w:r w:rsidRPr="00974C1E">
        <w:rPr>
          <w:bCs/>
          <w:color w:val="170E02"/>
        </w:rPr>
        <w:t>Ценность добра</w:t>
      </w:r>
      <w:r w:rsidRPr="00974C1E">
        <w:rPr>
          <w:color w:val="170E02"/>
        </w:rPr>
        <w:t>– осознание себя как части мира, в котором люди соединены бесчисленными связями, в том числе с помощью языка, основывается на признании постулатов нравственной жизни.</w:t>
      </w:r>
      <w:r w:rsidRPr="00974C1E">
        <w:rPr>
          <w:bCs/>
          <w:color w:val="170E02"/>
        </w:rPr>
        <w:t xml:space="preserve"> </w:t>
      </w:r>
    </w:p>
    <w:p w:rsidR="006D640D" w:rsidRPr="00974C1E" w:rsidRDefault="006D640D" w:rsidP="006D640D">
      <w:pPr>
        <w:spacing w:before="150" w:after="150"/>
        <w:ind w:left="300" w:right="300"/>
        <w:jc w:val="both"/>
        <w:rPr>
          <w:bCs/>
          <w:color w:val="170E02"/>
        </w:rPr>
      </w:pPr>
      <w:r w:rsidRPr="00974C1E">
        <w:rPr>
          <w:bCs/>
          <w:color w:val="170E02"/>
        </w:rPr>
        <w:t>Ценность общения</w:t>
      </w:r>
      <w:r w:rsidRPr="00974C1E">
        <w:rPr>
          <w:color w:val="170E02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  <w:r w:rsidRPr="00974C1E">
        <w:rPr>
          <w:bCs/>
          <w:color w:val="170E02"/>
        </w:rPr>
        <w:t xml:space="preserve"> </w:t>
      </w:r>
    </w:p>
    <w:p w:rsidR="006D640D" w:rsidRPr="00974C1E" w:rsidRDefault="006D640D" w:rsidP="006D640D">
      <w:pPr>
        <w:spacing w:before="150" w:after="150"/>
        <w:ind w:left="300" w:right="300"/>
        <w:jc w:val="both"/>
        <w:rPr>
          <w:color w:val="170E02"/>
        </w:rPr>
      </w:pPr>
      <w:r w:rsidRPr="00974C1E">
        <w:rPr>
          <w:bCs/>
          <w:color w:val="170E02"/>
        </w:rPr>
        <w:t>Ценность природы основывается на общечеловеческой ценности жизни, на осознании себя частного природного мира</w:t>
      </w:r>
      <w:r w:rsidRPr="00974C1E">
        <w:rPr>
          <w:color w:val="170E02"/>
        </w:rPr>
        <w:t>, любовь к природе – это бережное отношение к среде обитания человека, и переживание чувства её красоты, гармонии, совершенства. Воспитания любви и бережного отношения к природе через тексты художественных и научно - популярных произведений литературы.</w:t>
      </w:r>
    </w:p>
    <w:p w:rsidR="006D640D" w:rsidRPr="00974C1E" w:rsidRDefault="006D640D" w:rsidP="006D640D">
      <w:pPr>
        <w:spacing w:before="150" w:after="150"/>
        <w:ind w:left="300" w:right="300"/>
        <w:jc w:val="both"/>
        <w:rPr>
          <w:color w:val="170E02"/>
        </w:rPr>
      </w:pPr>
      <w:r w:rsidRPr="00974C1E">
        <w:rPr>
          <w:bCs/>
          <w:color w:val="170E02"/>
        </w:rPr>
        <w:t xml:space="preserve">Ценность красоты и гармонии </w:t>
      </w:r>
      <w:r w:rsidRPr="00974C1E">
        <w:rPr>
          <w:color w:val="170E02"/>
        </w:rPr>
        <w:t>- осознание красоты и гармоничности русского языка, его выразительных возможностях.</w:t>
      </w:r>
    </w:p>
    <w:p w:rsidR="006D640D" w:rsidRPr="00974C1E" w:rsidRDefault="006D640D" w:rsidP="006D640D">
      <w:pPr>
        <w:spacing w:before="150" w:after="150"/>
        <w:ind w:left="300" w:right="300"/>
        <w:jc w:val="both"/>
        <w:rPr>
          <w:color w:val="170E02"/>
        </w:rPr>
      </w:pPr>
      <w:r w:rsidRPr="00974C1E">
        <w:rPr>
          <w:bCs/>
          <w:color w:val="170E02"/>
        </w:rPr>
        <w:t>Ценность истины осознания научного познания как части культуры человечества, проникновения в суть явлений понимания закономерностей,  лежащих в основе социальных явлений, приоритетность знания, установления истины самого познания как ценности.</w:t>
      </w:r>
    </w:p>
    <w:p w:rsidR="006D640D" w:rsidRPr="00974C1E" w:rsidRDefault="006D640D" w:rsidP="006D640D">
      <w:pPr>
        <w:spacing w:before="150" w:after="150"/>
        <w:ind w:left="300" w:right="300"/>
        <w:jc w:val="both"/>
        <w:rPr>
          <w:bCs/>
          <w:color w:val="170E02"/>
        </w:rPr>
      </w:pPr>
      <w:r w:rsidRPr="00974C1E">
        <w:rPr>
          <w:bCs/>
          <w:color w:val="170E02"/>
        </w:rPr>
        <w:t xml:space="preserve"> Ценность семьи</w:t>
      </w:r>
      <w:r w:rsidRPr="00974C1E">
        <w:rPr>
          <w:color w:val="170E02"/>
        </w:rPr>
        <w:t xml:space="preserve"> – понимание важности семьи в жизни человека, осознание своих корней; формирование эмоционально-позитивного отношения к семье, близким, взаимной ответственности, уважительное отношение к старшим, их опыту, нравственным идеалам.</w:t>
      </w:r>
      <w:r w:rsidRPr="00974C1E">
        <w:rPr>
          <w:bCs/>
          <w:color w:val="170E02"/>
        </w:rPr>
        <w:t xml:space="preserve"> </w:t>
      </w:r>
    </w:p>
    <w:p w:rsidR="006D640D" w:rsidRPr="00974C1E" w:rsidRDefault="006D640D" w:rsidP="006D640D">
      <w:pPr>
        <w:spacing w:before="150" w:after="150"/>
        <w:ind w:left="300" w:right="300"/>
        <w:jc w:val="both"/>
        <w:rPr>
          <w:color w:val="170E02"/>
        </w:rPr>
      </w:pPr>
      <w:r w:rsidRPr="00974C1E">
        <w:rPr>
          <w:bCs/>
          <w:color w:val="170E02"/>
        </w:rPr>
        <w:t>Ценность труда и творчества. Труд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</w:t>
      </w:r>
      <w:r w:rsidRPr="00974C1E">
        <w:rPr>
          <w:color w:val="170E02"/>
        </w:rPr>
        <w:t xml:space="preserve"> В процессе её организации средствами учебного предмета  у ребёнка развивается организованность, целеустремлённость, ответственность, самостоятельность, ценное  отношение к труду в целом и к литературному труду в частности.</w:t>
      </w:r>
    </w:p>
    <w:p w:rsidR="006D640D" w:rsidRPr="00974C1E" w:rsidRDefault="006D640D" w:rsidP="006D640D">
      <w:pPr>
        <w:spacing w:before="150" w:after="150"/>
        <w:ind w:left="300" w:right="300"/>
        <w:jc w:val="both"/>
        <w:rPr>
          <w:color w:val="170E02"/>
        </w:rPr>
      </w:pPr>
      <w:r w:rsidRPr="00974C1E">
        <w:rPr>
          <w:bCs/>
          <w:color w:val="170E02"/>
        </w:rPr>
        <w:t>Ценность гражданственности и патриотизма</w:t>
      </w:r>
      <w:r w:rsidRPr="00974C1E">
        <w:rPr>
          <w:color w:val="170E02"/>
        </w:rPr>
        <w:t xml:space="preserve"> – осознание себя как члена общества; чувство ответственности за настоящее и будущее своего языка; интерес к своей стране: её истории, языку, культуре, её жизни и её народу.</w:t>
      </w:r>
      <w:r w:rsidRPr="00974C1E">
        <w:rPr>
          <w:bCs/>
          <w:color w:val="170E02"/>
        </w:rPr>
        <w:t xml:space="preserve"> Ценность человечества</w:t>
      </w:r>
      <w:r w:rsidRPr="00974C1E">
        <w:rPr>
          <w:color w:val="170E02"/>
        </w:rPr>
        <w:t xml:space="preserve">– осознание ответственности за </w:t>
      </w:r>
      <w:r w:rsidRPr="00974C1E">
        <w:rPr>
          <w:color w:val="170E02"/>
        </w:rPr>
        <w:lastRenderedPageBreak/>
        <w:t>себя и других людей, своего и их душевного и физического здоровья; ответственность за сохранение природы как среды обитания.</w:t>
      </w: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Cs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Cs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/>
          <w:bCs/>
        </w:rPr>
      </w:pPr>
      <w:r w:rsidRPr="00974C1E">
        <w:rPr>
          <w:b/>
          <w:bCs/>
        </w:rPr>
        <w:t>РЕЗУЛЬТАТЫ ИЗУЧЕНИЯ КУРСА</w:t>
      </w: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/>
          <w:bCs/>
        </w:rPr>
      </w:pPr>
    </w:p>
    <w:p w:rsidR="006D640D" w:rsidRPr="00974C1E" w:rsidRDefault="006D640D" w:rsidP="006D640D">
      <w:r w:rsidRPr="00974C1E">
        <w:rPr>
          <w:b/>
          <w:bCs/>
        </w:rPr>
        <w:t xml:space="preserve">Личностные, </w:t>
      </w:r>
      <w:proofErr w:type="spellStart"/>
      <w:r w:rsidRPr="00974C1E">
        <w:rPr>
          <w:b/>
          <w:bCs/>
        </w:rPr>
        <w:t>метапредметные</w:t>
      </w:r>
      <w:proofErr w:type="spellEnd"/>
      <w:r w:rsidRPr="00974C1E">
        <w:rPr>
          <w:b/>
          <w:bCs/>
        </w:rPr>
        <w:t xml:space="preserve"> и предметные результаты</w:t>
      </w:r>
      <w:r w:rsidRPr="00974C1E">
        <w:rPr>
          <w:bCs/>
        </w:rPr>
        <w:t xml:space="preserve"> освоения конкретного учебного предмета, курса</w:t>
      </w:r>
      <w:r w:rsidRPr="00974C1E">
        <w:t xml:space="preserve"> </w:t>
      </w:r>
    </w:p>
    <w:p w:rsidR="006D640D" w:rsidRPr="00974C1E" w:rsidRDefault="006D640D" w:rsidP="006D640D">
      <w:pPr>
        <w:jc w:val="both"/>
        <w:rPr>
          <w:b/>
        </w:rPr>
      </w:pPr>
      <w:r w:rsidRPr="00974C1E">
        <w:t xml:space="preserve">Программа обеспечивает достижение выпускниками начальной школы </w:t>
      </w:r>
      <w:r w:rsidRPr="00974C1E">
        <w:rPr>
          <w:b/>
        </w:rPr>
        <w:t xml:space="preserve">следующих личностных, </w:t>
      </w:r>
      <w:proofErr w:type="spellStart"/>
      <w:r w:rsidRPr="00974C1E">
        <w:rPr>
          <w:b/>
        </w:rPr>
        <w:t>метапредметных</w:t>
      </w:r>
      <w:proofErr w:type="spellEnd"/>
      <w:r w:rsidRPr="00974C1E">
        <w:rPr>
          <w:b/>
        </w:rPr>
        <w:t xml:space="preserve"> и предметных результатов.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bCs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b/>
          <w:bCs/>
        </w:rPr>
      </w:pPr>
      <w:r w:rsidRPr="00974C1E">
        <w:rPr>
          <w:b/>
          <w:bCs/>
        </w:rPr>
        <w:t>Личностные результаты: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b/>
          <w:bCs/>
        </w:rPr>
      </w:pPr>
    </w:p>
    <w:p w:rsidR="006D640D" w:rsidRPr="00974C1E" w:rsidRDefault="006D640D" w:rsidP="006D640D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формирование 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6D640D" w:rsidRPr="00974C1E" w:rsidRDefault="006D640D" w:rsidP="006D640D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6D640D" w:rsidRPr="00974C1E" w:rsidRDefault="006D640D" w:rsidP="006D640D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</w:t>
      </w:r>
    </w:p>
    <w:p w:rsidR="006D640D" w:rsidRPr="00974C1E" w:rsidRDefault="006D640D" w:rsidP="006D640D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деятельности и формирование личностного смысла учения;</w:t>
      </w:r>
    </w:p>
    <w:p w:rsidR="006D640D" w:rsidRPr="00974C1E" w:rsidRDefault="006D640D" w:rsidP="006D640D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6D640D" w:rsidRPr="00974C1E" w:rsidRDefault="006D640D" w:rsidP="006D640D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 xml:space="preserve">- развитие этических чувств, доброжелательности и эмоционально-нравственной отзывчивости, понимания </w:t>
      </w:r>
      <w:proofErr w:type="gramStart"/>
      <w:r w:rsidRPr="00974C1E">
        <w:rPr>
          <w:rFonts w:ascii="Times New Roman" w:hAnsi="Times New Roman"/>
          <w:sz w:val="24"/>
          <w:szCs w:val="24"/>
        </w:rPr>
        <w:t>чувств  других</w:t>
      </w:r>
      <w:proofErr w:type="gramEnd"/>
      <w:r w:rsidRPr="00974C1E">
        <w:rPr>
          <w:rFonts w:ascii="Times New Roman" w:hAnsi="Times New Roman"/>
          <w:sz w:val="24"/>
          <w:szCs w:val="24"/>
        </w:rPr>
        <w:t xml:space="preserve"> людей и сопереживания им;</w:t>
      </w:r>
    </w:p>
    <w:p w:rsidR="006D640D" w:rsidRPr="00974C1E" w:rsidRDefault="006D640D" w:rsidP="006D640D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развитие навыков сотрудничества со сверстниками в разных социальных ситуациях, умения не создавать конфликтов и находить выходы из спорных ситуаций.</w:t>
      </w:r>
    </w:p>
    <w:p w:rsidR="006D640D" w:rsidRPr="00974C1E" w:rsidRDefault="006D640D" w:rsidP="006D640D">
      <w:pPr>
        <w:pStyle w:val="1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b/>
          <w:bCs/>
        </w:rPr>
      </w:pPr>
      <w:r w:rsidRPr="00974C1E">
        <w:t xml:space="preserve"> </w:t>
      </w:r>
      <w:r w:rsidRPr="00974C1E">
        <w:rPr>
          <w:b/>
        </w:rPr>
        <w:t xml:space="preserve"> </w:t>
      </w:r>
      <w:proofErr w:type="spellStart"/>
      <w:r w:rsidRPr="00974C1E">
        <w:rPr>
          <w:b/>
          <w:bCs/>
        </w:rPr>
        <w:t>Метапредметные</w:t>
      </w:r>
      <w:proofErr w:type="spellEnd"/>
      <w:r w:rsidRPr="00974C1E">
        <w:rPr>
          <w:b/>
          <w:bCs/>
        </w:rPr>
        <w:t xml:space="preserve"> результаты: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b/>
          <w:bCs/>
        </w:rPr>
      </w:pP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 xml:space="preserve">использование знаково-символических </w:t>
      </w:r>
      <w:proofErr w:type="gramStart"/>
      <w:r w:rsidRPr="00974C1E">
        <w:rPr>
          <w:rFonts w:ascii="Times New Roman" w:hAnsi="Times New Roman"/>
          <w:sz w:val="24"/>
          <w:szCs w:val="24"/>
        </w:rPr>
        <w:t>средств  представления</w:t>
      </w:r>
      <w:proofErr w:type="gramEnd"/>
      <w:r w:rsidRPr="00974C1E">
        <w:rPr>
          <w:rFonts w:ascii="Times New Roman" w:hAnsi="Times New Roman"/>
          <w:sz w:val="24"/>
          <w:szCs w:val="24"/>
        </w:rPr>
        <w:t xml:space="preserve"> информации для создания моделей изучаемых объектов и процессов, схем решения учебных и практических задач;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 xml:space="preserve">активное использование речевых </w:t>
      </w:r>
      <w:proofErr w:type="gramStart"/>
      <w:r w:rsidRPr="00974C1E">
        <w:rPr>
          <w:rFonts w:ascii="Times New Roman" w:hAnsi="Times New Roman"/>
          <w:sz w:val="24"/>
          <w:szCs w:val="24"/>
        </w:rPr>
        <w:t>средств  для</w:t>
      </w:r>
      <w:proofErr w:type="gramEnd"/>
      <w:r w:rsidRPr="00974C1E">
        <w:rPr>
          <w:rFonts w:ascii="Times New Roman" w:hAnsi="Times New Roman"/>
          <w:sz w:val="24"/>
          <w:szCs w:val="24"/>
        </w:rPr>
        <w:t xml:space="preserve"> решения коммуникативных и познавательных задач;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источниках, у взрослого), сбора, анализа информации;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 xml:space="preserve">     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 и составление текстов в устной и письменной форме;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умение договариваться о распределении функций и ролей в совместной деятельности, осуществлять взаимный контроль в совместной деятельности;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lastRenderedPageBreak/>
        <w:t xml:space="preserve">овладение базовыми предметными и </w:t>
      </w:r>
      <w:proofErr w:type="spellStart"/>
      <w:r w:rsidRPr="00974C1E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974C1E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/>
          <w:iCs/>
        </w:rPr>
      </w:pPr>
      <w:r w:rsidRPr="00974C1E">
        <w:rPr>
          <w:b/>
          <w:iCs/>
        </w:rPr>
        <w:t>Обучающийся получит возможность для формирования:</w:t>
      </w: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/>
          <w:iCs/>
        </w:rPr>
      </w:pPr>
    </w:p>
    <w:p w:rsidR="006D640D" w:rsidRPr="00974C1E" w:rsidRDefault="006D640D" w:rsidP="006D640D">
      <w:pPr>
        <w:numPr>
          <w:ilvl w:val="0"/>
          <w:numId w:val="13"/>
        </w:numPr>
        <w:autoSpaceDE w:val="0"/>
        <w:autoSpaceDN w:val="0"/>
        <w:adjustRightInd w:val="0"/>
      </w:pPr>
      <w:r w:rsidRPr="00974C1E">
        <w:t>положительного отношения к школе и учебной деятельности;</w:t>
      </w:r>
    </w:p>
    <w:p w:rsidR="006D640D" w:rsidRPr="00974C1E" w:rsidRDefault="006D640D" w:rsidP="006D640D">
      <w:pPr>
        <w:numPr>
          <w:ilvl w:val="0"/>
          <w:numId w:val="13"/>
        </w:numPr>
        <w:autoSpaceDE w:val="0"/>
        <w:autoSpaceDN w:val="0"/>
        <w:adjustRightInd w:val="0"/>
      </w:pPr>
      <w:r w:rsidRPr="00974C1E">
        <w:t>представлений о причинах успеха в учебе;</w:t>
      </w:r>
    </w:p>
    <w:p w:rsidR="006D640D" w:rsidRPr="00974C1E" w:rsidRDefault="006D640D" w:rsidP="006D640D">
      <w:pPr>
        <w:numPr>
          <w:ilvl w:val="0"/>
          <w:numId w:val="13"/>
        </w:numPr>
        <w:autoSpaceDE w:val="0"/>
        <w:autoSpaceDN w:val="0"/>
        <w:adjustRightInd w:val="0"/>
      </w:pPr>
      <w:r w:rsidRPr="00974C1E">
        <w:t>интереса к учебному материалу;</w:t>
      </w:r>
    </w:p>
    <w:p w:rsidR="006D640D" w:rsidRPr="00974C1E" w:rsidRDefault="006D640D" w:rsidP="006D640D">
      <w:pPr>
        <w:numPr>
          <w:ilvl w:val="0"/>
          <w:numId w:val="13"/>
        </w:numPr>
        <w:autoSpaceDE w:val="0"/>
        <w:autoSpaceDN w:val="0"/>
        <w:adjustRightInd w:val="0"/>
      </w:pPr>
      <w:r w:rsidRPr="00974C1E">
        <w:t>этических чувств (стыда, вины, совести) на основании анализа простых ситуаций;</w:t>
      </w:r>
    </w:p>
    <w:p w:rsidR="006D640D" w:rsidRPr="00974C1E" w:rsidRDefault="006D640D" w:rsidP="006D640D">
      <w:pPr>
        <w:numPr>
          <w:ilvl w:val="0"/>
          <w:numId w:val="13"/>
        </w:numPr>
        <w:autoSpaceDE w:val="0"/>
        <w:autoSpaceDN w:val="0"/>
        <w:adjustRightInd w:val="0"/>
      </w:pPr>
      <w:r w:rsidRPr="00974C1E">
        <w:t>знаний основных моральных норм поведения.</w:t>
      </w:r>
    </w:p>
    <w:p w:rsidR="006D640D" w:rsidRPr="00974C1E" w:rsidRDefault="006D640D" w:rsidP="006D640D">
      <w:pPr>
        <w:autoSpaceDE w:val="0"/>
        <w:autoSpaceDN w:val="0"/>
        <w:adjustRightInd w:val="0"/>
        <w:rPr>
          <w:b/>
          <w:bCs/>
          <w:iCs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74C1E">
        <w:rPr>
          <w:b/>
          <w:bCs/>
          <w:iCs/>
        </w:rPr>
        <w:t>Личностные универсальные учебные действия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</w:pP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49"/>
      </w:tblGrid>
      <w:tr w:rsidR="006D640D" w:rsidRPr="00974C1E" w:rsidTr="00254DA0">
        <w:tc>
          <w:tcPr>
            <w:tcW w:w="13149" w:type="dxa"/>
          </w:tcPr>
          <w:p w:rsidR="006D640D" w:rsidRPr="00974C1E" w:rsidRDefault="006D640D" w:rsidP="00254DA0">
            <w:pPr>
              <w:autoSpaceDE w:val="0"/>
              <w:autoSpaceDN w:val="0"/>
              <w:adjustRightInd w:val="0"/>
              <w:rPr>
                <w:iCs/>
              </w:rPr>
            </w:pPr>
            <w:r w:rsidRPr="00974C1E">
              <w:rPr>
                <w:b/>
                <w:iCs/>
              </w:rPr>
              <w:t>У обучающегося будут сформированы:</w:t>
            </w:r>
            <w:r w:rsidRPr="00974C1E">
              <w:rPr>
                <w:iCs/>
              </w:rPr>
              <w:t xml:space="preserve"> 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rPr>
                <w:iCs/>
              </w:rPr>
            </w:pPr>
            <w:r w:rsidRPr="00974C1E">
              <w:rPr>
                <w:iCs/>
              </w:rPr>
              <w:t>– внутренняя  позиция школьника на уровне положительного отношения к школе;</w:t>
            </w:r>
          </w:p>
          <w:p w:rsidR="006D640D" w:rsidRDefault="006D640D" w:rsidP="00254DA0">
            <w:pPr>
              <w:autoSpaceDE w:val="0"/>
              <w:autoSpaceDN w:val="0"/>
              <w:adjustRightInd w:val="0"/>
              <w:rPr>
                <w:iCs/>
              </w:rPr>
            </w:pPr>
            <w:r w:rsidRPr="00974C1E">
              <w:rPr>
                <w:iCs/>
              </w:rPr>
              <w:t xml:space="preserve">– первичные умения оценки работ, ответов одноклассников на основе заданных критериев 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rPr>
                <w:iCs/>
              </w:rPr>
            </w:pPr>
            <w:r w:rsidRPr="00974C1E">
              <w:rPr>
                <w:iCs/>
              </w:rPr>
              <w:t>успешности учебной деятельности;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rPr>
                <w:iCs/>
              </w:rPr>
            </w:pPr>
            <w:r w:rsidRPr="00974C1E">
              <w:rPr>
                <w:iCs/>
              </w:rPr>
              <w:t>– представления о русском языке как средстве межнационального общения;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rPr>
                <w:iCs/>
              </w:rPr>
            </w:pPr>
            <w:r w:rsidRPr="00974C1E">
              <w:rPr>
                <w:iCs/>
              </w:rPr>
              <w:t>– представления о своей этнической принадлежности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D640D" w:rsidRPr="00974C1E" w:rsidRDefault="006D640D" w:rsidP="006D640D">
      <w:pPr>
        <w:autoSpaceDE w:val="0"/>
        <w:autoSpaceDN w:val="0"/>
        <w:adjustRightInd w:val="0"/>
        <w:jc w:val="both"/>
      </w:pP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74C1E">
        <w:rPr>
          <w:b/>
          <w:bCs/>
          <w:iCs/>
        </w:rPr>
        <w:t>Регулятивные универсальные учебные действия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49"/>
      </w:tblGrid>
      <w:tr w:rsidR="006D640D" w:rsidRPr="00974C1E" w:rsidTr="00254DA0">
        <w:tc>
          <w:tcPr>
            <w:tcW w:w="13149" w:type="dxa"/>
          </w:tcPr>
          <w:p w:rsidR="006D640D" w:rsidRPr="00974C1E" w:rsidRDefault="006D640D" w:rsidP="00254DA0">
            <w:pPr>
              <w:autoSpaceDE w:val="0"/>
              <w:autoSpaceDN w:val="0"/>
              <w:adjustRightInd w:val="0"/>
              <w:jc w:val="center"/>
              <w:rPr>
                <w:iCs/>
                <w:u w:val="single"/>
              </w:rPr>
            </w:pPr>
            <w:r w:rsidRPr="00974C1E">
              <w:rPr>
                <w:iCs/>
                <w:u w:val="single"/>
              </w:rPr>
              <w:t>Обучающийся научится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– принимать и сохранять учебную задачу, соответствующую этапу обучения;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– понимать выделенные учителем ориентиры действия в учебном материале;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– проговаривать вслух последовательность</w:t>
            </w:r>
          </w:p>
        </w:tc>
      </w:tr>
      <w:tr w:rsidR="006D640D" w:rsidRPr="00974C1E" w:rsidTr="00254DA0">
        <w:tc>
          <w:tcPr>
            <w:tcW w:w="13149" w:type="dxa"/>
          </w:tcPr>
          <w:p w:rsidR="006D640D" w:rsidRPr="00974C1E" w:rsidRDefault="006D640D" w:rsidP="00254DA0">
            <w:pPr>
              <w:autoSpaceDE w:val="0"/>
              <w:autoSpaceDN w:val="0"/>
              <w:adjustRightInd w:val="0"/>
              <w:jc w:val="center"/>
              <w:rPr>
                <w:iCs/>
                <w:u w:val="single"/>
              </w:rPr>
            </w:pPr>
            <w:r w:rsidRPr="00974C1E">
              <w:rPr>
                <w:iCs/>
                <w:u w:val="single"/>
              </w:rPr>
              <w:t>Обучающийся получит возможность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rPr>
                <w:iCs/>
              </w:rPr>
            </w:pPr>
            <w:r w:rsidRPr="00974C1E">
              <w:rPr>
                <w:iCs/>
              </w:rPr>
              <w:t>– адекватно воспринимать оценку своей работы учителями, товарищами;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rPr>
                <w:iCs/>
              </w:rPr>
            </w:pPr>
            <w:r w:rsidRPr="00974C1E">
              <w:rPr>
                <w:iCs/>
              </w:rPr>
              <w:t>– в сотрудничестве с учителем, классом находить несколько вариантов решения учебной задачи;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rPr>
                <w:iCs/>
              </w:rPr>
              <w:t>– осуществлять пошаговый контроль по результату под руководством учителя</w:t>
            </w:r>
          </w:p>
        </w:tc>
      </w:tr>
    </w:tbl>
    <w:p w:rsidR="006D640D" w:rsidRPr="00974C1E" w:rsidRDefault="006D640D" w:rsidP="006D640D">
      <w:pPr>
        <w:autoSpaceDE w:val="0"/>
        <w:autoSpaceDN w:val="0"/>
        <w:adjustRightInd w:val="0"/>
        <w:rPr>
          <w:b/>
          <w:bCs/>
          <w:iCs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74C1E">
        <w:rPr>
          <w:b/>
          <w:bCs/>
          <w:iCs/>
        </w:rPr>
        <w:t>Познавательные универсальные учебные действия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62"/>
      </w:tblGrid>
      <w:tr w:rsidR="006D640D" w:rsidRPr="00974C1E" w:rsidTr="00254DA0">
        <w:tc>
          <w:tcPr>
            <w:tcW w:w="13008" w:type="dxa"/>
          </w:tcPr>
          <w:p w:rsidR="006D640D" w:rsidRPr="00974C1E" w:rsidRDefault="006D640D" w:rsidP="00254DA0">
            <w:pPr>
              <w:autoSpaceDE w:val="0"/>
              <w:autoSpaceDN w:val="0"/>
              <w:adjustRightInd w:val="0"/>
              <w:jc w:val="center"/>
              <w:rPr>
                <w:iCs/>
                <w:u w:val="single"/>
              </w:rPr>
            </w:pPr>
            <w:r w:rsidRPr="00974C1E">
              <w:rPr>
                <w:iCs/>
                <w:u w:val="single"/>
              </w:rPr>
              <w:t>Обучающийся научится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– осуществлять поиск нужной информации в учебнике и учебных пособиях– понимать знаки, символы, модели, схемы,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приведенные в учебнике и учебных пособиях;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– понимать заданный вопрос, в соответствии с ним строить ответ в устной форме;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– анализировать изучаемые факты языка с выделением их отличительных признаков;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– осуществлять синтез как составление целого из его частей;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 xml:space="preserve">– проводить сравнение, </w:t>
            </w:r>
            <w:proofErr w:type="spellStart"/>
            <w:r w:rsidRPr="00974C1E">
              <w:t>сериацию</w:t>
            </w:r>
            <w:proofErr w:type="spellEnd"/>
            <w:r w:rsidRPr="00974C1E">
              <w:t xml:space="preserve"> и классификацию изученных фактов языка по заданным основаниям (критериям);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– устанавливать причинно-следственные связи в изучаемом круге явлений;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– обобщать (выделять ряд объектов по заданному признаку).</w:t>
            </w:r>
          </w:p>
        </w:tc>
      </w:tr>
      <w:tr w:rsidR="006D640D" w:rsidRPr="00974C1E" w:rsidTr="00254DA0">
        <w:tc>
          <w:tcPr>
            <w:tcW w:w="13008" w:type="dxa"/>
          </w:tcPr>
          <w:p w:rsidR="006D640D" w:rsidRPr="00974C1E" w:rsidRDefault="006D640D" w:rsidP="00254DA0">
            <w:pPr>
              <w:autoSpaceDE w:val="0"/>
              <w:autoSpaceDN w:val="0"/>
              <w:adjustRightInd w:val="0"/>
              <w:jc w:val="center"/>
              <w:rPr>
                <w:iCs/>
                <w:u w:val="single"/>
              </w:rPr>
            </w:pPr>
            <w:r w:rsidRPr="00974C1E">
              <w:rPr>
                <w:iCs/>
                <w:u w:val="single"/>
              </w:rPr>
              <w:t>Обучающийся получит возможность научиться: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rPr>
                <w:iCs/>
              </w:rPr>
            </w:pPr>
            <w:r w:rsidRPr="00974C1E">
              <w:rPr>
                <w:iCs/>
              </w:rPr>
              <w:t>- ориентироваться на возможное разнообразие способов решения учебной задачи;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rPr>
                <w:iCs/>
              </w:rPr>
            </w:pPr>
            <w:r w:rsidRPr="00974C1E">
              <w:rPr>
                <w:iCs/>
              </w:rPr>
              <w:t>– первоначальному умению смыслового восприятия текста;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rPr>
                <w:iCs/>
              </w:rPr>
            </w:pPr>
            <w:r w:rsidRPr="00974C1E">
              <w:rPr>
                <w:iCs/>
              </w:rPr>
              <w:t>– подводить языковой факт под понятия разного уровня обобщения (например: слово – слова, обозначающие предметы, род слов, обозначающих предметы);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rPr>
                <w:iCs/>
              </w:rPr>
            </w:pPr>
            <w:r w:rsidRPr="00974C1E">
              <w:rPr>
                <w:iCs/>
              </w:rPr>
              <w:t>– проводить аналогии между изучаемым материалом и собственным опытом.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</w:p>
        </w:tc>
      </w:tr>
      <w:tr w:rsidR="006D640D" w:rsidRPr="00974C1E" w:rsidTr="00254DA0">
        <w:tc>
          <w:tcPr>
            <w:tcW w:w="13008" w:type="dxa"/>
          </w:tcPr>
          <w:p w:rsidR="006D640D" w:rsidRPr="00974C1E" w:rsidRDefault="006D640D" w:rsidP="00254DA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974C1E">
              <w:rPr>
                <w:b/>
                <w:bCs/>
                <w:iCs/>
              </w:rPr>
              <w:lastRenderedPageBreak/>
              <w:t>Коммуникативные универсальные учебные действия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jc w:val="center"/>
              <w:rPr>
                <w:iCs/>
                <w:u w:val="single"/>
              </w:rPr>
            </w:pPr>
            <w:r w:rsidRPr="00974C1E">
              <w:rPr>
                <w:iCs/>
                <w:u w:val="single"/>
              </w:rPr>
              <w:t>Обучающийся научится: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– принимать участие в работе парами и группами;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– допускать существование различных точек зрения;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– договариваться, приходить к общему решению;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rPr>
                <w:iCs/>
              </w:rPr>
            </w:pPr>
            <w:r w:rsidRPr="00974C1E">
              <w:t>– использовать в общении правила вежливости</w:t>
            </w:r>
          </w:p>
        </w:tc>
      </w:tr>
      <w:tr w:rsidR="006D640D" w:rsidRPr="00974C1E" w:rsidTr="00254DA0">
        <w:tc>
          <w:tcPr>
            <w:tcW w:w="13008" w:type="dxa"/>
          </w:tcPr>
          <w:p w:rsidR="006D640D" w:rsidRPr="00974C1E" w:rsidRDefault="006D640D" w:rsidP="00254DA0">
            <w:pPr>
              <w:autoSpaceDE w:val="0"/>
              <w:autoSpaceDN w:val="0"/>
              <w:adjustRightInd w:val="0"/>
              <w:jc w:val="center"/>
              <w:rPr>
                <w:iCs/>
                <w:u w:val="single"/>
              </w:rPr>
            </w:pPr>
            <w:r w:rsidRPr="00974C1E">
              <w:rPr>
                <w:iCs/>
                <w:u w:val="single"/>
              </w:rPr>
              <w:t>Обучающийся получит возможность научиться: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--принимать участие в работе парами и группами;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– допускать существование различных точек зрения;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– договариваться, приходить к общему решению;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</w:pPr>
            <w:r w:rsidRPr="00974C1E">
              <w:t>– использовать в общении правила вежливости</w:t>
            </w:r>
          </w:p>
        </w:tc>
      </w:tr>
    </w:tbl>
    <w:p w:rsidR="006D640D" w:rsidRPr="00974C1E" w:rsidRDefault="006D640D" w:rsidP="006D640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640D" w:rsidRPr="00974C1E" w:rsidRDefault="006D640D" w:rsidP="006D640D">
      <w:pPr>
        <w:pStyle w:val="1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4C1E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bCs/>
        </w:rPr>
      </w:pP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русского языка как государственного языка Российской Федерации, языка межнационального общения;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4C1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74C1E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показателю общей культуры и гражданской позиции человека;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осознание безошибочного письма как одного из проявлений собственного уровня культуры,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</w:t>
      </w:r>
    </w:p>
    <w:p w:rsidR="006D640D" w:rsidRPr="00974C1E" w:rsidRDefault="006D640D" w:rsidP="006D640D">
      <w:pPr>
        <w:pStyle w:val="1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/>
          <w:bCs/>
        </w:rPr>
      </w:pPr>
    </w:p>
    <w:p w:rsidR="006D640D" w:rsidRDefault="006D640D" w:rsidP="006D640D">
      <w:pPr>
        <w:autoSpaceDE w:val="0"/>
        <w:autoSpaceDN w:val="0"/>
        <w:adjustRightInd w:val="0"/>
        <w:rPr>
          <w:b/>
          <w:bCs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/>
          <w:bCs/>
        </w:rPr>
      </w:pPr>
      <w:r w:rsidRPr="00974C1E">
        <w:rPr>
          <w:b/>
          <w:bCs/>
        </w:rPr>
        <w:t>СОДЕРЖАНИЕ КУРСА</w:t>
      </w: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Cs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b/>
          <w:bCs/>
        </w:rPr>
      </w:pPr>
      <w:r w:rsidRPr="00974C1E">
        <w:rPr>
          <w:b/>
          <w:bCs/>
        </w:rPr>
        <w:t>Виды речевой деятельности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b/>
          <w:bCs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  <w:bCs/>
        </w:rPr>
        <w:t>Слушание.</w:t>
      </w:r>
      <w:r w:rsidRPr="00974C1E">
        <w:rPr>
          <w:bCs/>
        </w:rPr>
        <w:t xml:space="preserve"> </w:t>
      </w:r>
      <w:r w:rsidRPr="00974C1E"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темы и основной мысли текста, передача его содержания по вопросам, опорным словам и плану.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  <w:bCs/>
        </w:rPr>
        <w:t>Говорение.</w:t>
      </w:r>
      <w:r w:rsidRPr="00974C1E">
        <w:rPr>
          <w:bCs/>
        </w:rPr>
        <w:t xml:space="preserve"> </w:t>
      </w:r>
      <w:r w:rsidRPr="00974C1E"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(рассуждение, описание, повествование).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  <w:bCs/>
        </w:rPr>
        <w:t>Чтение.</w:t>
      </w:r>
      <w:r w:rsidRPr="00974C1E">
        <w:rPr>
          <w:bCs/>
        </w:rPr>
        <w:t xml:space="preserve"> </w:t>
      </w:r>
      <w:r w:rsidRPr="00974C1E"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и неявном (подтекст) виде. </w:t>
      </w:r>
      <w:r w:rsidRPr="00974C1E">
        <w:lastRenderedPageBreak/>
        <w:t>Формулирование простых выводов на основе информации, содержащейся в тексте, личного опыта и наблюдений. Антиципация,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  <w:bCs/>
        </w:rPr>
        <w:t>Письмо.</w:t>
      </w:r>
      <w:r w:rsidRPr="00974C1E">
        <w:rPr>
          <w:bCs/>
        </w:rPr>
        <w:t xml:space="preserve"> </w:t>
      </w:r>
      <w:r w:rsidRPr="00974C1E"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диктовку, письмо по памяти в соответствии с изученными правилами. Письменное изложение содержания прослушанного и прочитанного текста (краткое, 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просмотренного фрагмента видеозаписи и т.п.).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b/>
        </w:rPr>
      </w:pPr>
      <w:r w:rsidRPr="00974C1E">
        <w:rPr>
          <w:b/>
        </w:rPr>
        <w:t>Обучение грамоте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</w:rPr>
        <w:t>Фонетика.</w:t>
      </w:r>
      <w:r w:rsidRPr="00974C1E">
        <w:t xml:space="preserve"> Звуки речи, их характеристика, Осознание единства звукового состава слова и его значения.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>Выделение отдельных звуков в слове. Установление числа и последовательности звуков в слове, фиксирование их в звуковых и образно- символических схемах. Сопоставление слов, различающихся одним или несколькими звуками.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>Различение гласных и согласных звуков. Понимание фонемных противопоставлений: твердых и мягких фонем, знаково-символическое их обозначение. Различение согласных твёрдых и мягких, звонких и глухих.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 xml:space="preserve">Слог как минимальная произносительная единица. Деление слов на слоги, открытый и закрытый слоги. Ударение. Определение места ударения в </w:t>
      </w:r>
      <w:proofErr w:type="gramStart"/>
      <w:r w:rsidRPr="00974C1E">
        <w:t>слове ,</w:t>
      </w:r>
      <w:proofErr w:type="gramEnd"/>
      <w:r w:rsidRPr="00974C1E">
        <w:t xml:space="preserve"> различение ударных и безударных слогов, ударных и безударных гласных.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</w:rPr>
        <w:t>Графика.</w:t>
      </w:r>
      <w:r w:rsidRPr="00974C1E">
        <w:t xml:space="preserve"> Различение звука   и буквы: буква как знак звука. Овладение позиционным способом обозначения звуков буквами. Буквы Ъ, Ь, не обозначающие звуков. Гласные буквы е, ё, ю, я; их двойная роль </w:t>
      </w:r>
      <w:proofErr w:type="gramStart"/>
      <w:r w:rsidRPr="00974C1E">
        <w:t>( в</w:t>
      </w:r>
      <w:proofErr w:type="gramEnd"/>
      <w:r w:rsidRPr="00974C1E">
        <w:t xml:space="preserve"> зависимости от места в слове). Обозначение на письме мягких согласных звуков с помощью букв и, </w:t>
      </w:r>
      <w:proofErr w:type="spellStart"/>
      <w:proofErr w:type="gramStart"/>
      <w:r w:rsidRPr="00974C1E">
        <w:t>е,ё</w:t>
      </w:r>
      <w:proofErr w:type="gramEnd"/>
      <w:r w:rsidRPr="00974C1E">
        <w:t>,ю,я</w:t>
      </w:r>
      <w:proofErr w:type="spellEnd"/>
      <w:r w:rsidRPr="00974C1E">
        <w:t xml:space="preserve">. Мягкий знак как показатель мягкости согласных звуков. Употребление ъ и ь как разделительных знаков. 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>Знакомство с русским алфавитом как последовательностью букв. Значение алфавита. Сравнение алфавитного письма (обозначение звуков буквами) и письма с помощью рисунков, символов (пиктография). Понимание ценности современного письма.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</w:rPr>
        <w:t>Чтение.</w:t>
      </w:r>
      <w:r w:rsidRPr="00974C1E">
        <w:t xml:space="preserve"> 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 xml:space="preserve">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</w:rPr>
        <w:t>Письмо.</w:t>
      </w:r>
      <w:r w:rsidRPr="00974C1E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почерком. Письмо под диктовку слов и предложений, написание которых не расходится с их произношением. Освоение приёмов и последовательности правильного списывания текста.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>Понимание функции небуквенных графических средств: пробела между словами, знака переноса.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</w:rPr>
        <w:t>Слово и предложение.</w:t>
      </w:r>
      <w:r w:rsidRPr="00974C1E">
        <w:t xml:space="preserve"> Восприятие слова как объекта изучения, материала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Правильное употребление в речи слов, </w:t>
      </w:r>
      <w:r w:rsidRPr="00974C1E">
        <w:lastRenderedPageBreak/>
        <w:t>называющих отдельные предметы (роза, ландыш), и слов  с обобщающим значением (цветы, растения)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>Различение слова и предложения. Работы с предложением: выделение слов, изменение их порядка.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</w:rPr>
        <w:t>Орфография и пунктуация</w:t>
      </w:r>
      <w:r w:rsidRPr="00974C1E">
        <w:t>. Знакомство с правилами правописания и их применение:</w:t>
      </w:r>
    </w:p>
    <w:p w:rsidR="006D640D" w:rsidRPr="00974C1E" w:rsidRDefault="006D640D" w:rsidP="006D640D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6D640D" w:rsidRPr="00974C1E" w:rsidRDefault="006D640D" w:rsidP="006D640D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974C1E">
        <w:rPr>
          <w:rFonts w:ascii="Times New Roman" w:hAnsi="Times New Roman"/>
          <w:sz w:val="24"/>
          <w:szCs w:val="24"/>
        </w:rPr>
        <w:t>ча</w:t>
      </w:r>
      <w:proofErr w:type="spellEnd"/>
      <w:r w:rsidRPr="00974C1E">
        <w:rPr>
          <w:rFonts w:ascii="Times New Roman" w:hAnsi="Times New Roman"/>
          <w:sz w:val="24"/>
          <w:szCs w:val="24"/>
        </w:rPr>
        <w:t>-ща</w:t>
      </w:r>
      <w:proofErr w:type="gramEnd"/>
      <w:r w:rsidRPr="00974C1E">
        <w:rPr>
          <w:rFonts w:ascii="Times New Roman" w:hAnsi="Times New Roman"/>
          <w:sz w:val="24"/>
          <w:szCs w:val="24"/>
        </w:rPr>
        <w:t>, чу-</w:t>
      </w:r>
      <w:proofErr w:type="spellStart"/>
      <w:r w:rsidRPr="00974C1E">
        <w:rPr>
          <w:rFonts w:ascii="Times New Roman" w:hAnsi="Times New Roman"/>
          <w:sz w:val="24"/>
          <w:szCs w:val="24"/>
        </w:rPr>
        <w:t>щу</w:t>
      </w:r>
      <w:proofErr w:type="spellEnd"/>
      <w:r w:rsidRPr="00974C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4C1E">
        <w:rPr>
          <w:rFonts w:ascii="Times New Roman" w:hAnsi="Times New Roman"/>
          <w:sz w:val="24"/>
          <w:szCs w:val="24"/>
        </w:rPr>
        <w:t>жи</w:t>
      </w:r>
      <w:proofErr w:type="spellEnd"/>
      <w:r w:rsidRPr="00974C1E">
        <w:rPr>
          <w:rFonts w:ascii="Times New Roman" w:hAnsi="Times New Roman"/>
          <w:sz w:val="24"/>
          <w:szCs w:val="24"/>
        </w:rPr>
        <w:t>-ши);</w:t>
      </w:r>
    </w:p>
    <w:p w:rsidR="006D640D" w:rsidRPr="00974C1E" w:rsidRDefault="006D640D" w:rsidP="006D640D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употребление мягкого  знака для обозначения на письме мягкости согласных;</w:t>
      </w:r>
    </w:p>
    <w:p w:rsidR="006D640D" w:rsidRPr="00974C1E" w:rsidRDefault="006D640D" w:rsidP="006D640D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употребление ъ и ь как разделительных знаков;</w:t>
      </w:r>
    </w:p>
    <w:p w:rsidR="006D640D" w:rsidRPr="00974C1E" w:rsidRDefault="006D640D" w:rsidP="006D640D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прописная (заглавная)  буква в начале предложения, в именах собственных;</w:t>
      </w:r>
    </w:p>
    <w:p w:rsidR="006D640D" w:rsidRPr="00974C1E" w:rsidRDefault="006D640D" w:rsidP="006D640D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6D640D" w:rsidRPr="00974C1E" w:rsidRDefault="006D640D" w:rsidP="006D640D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C1E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</w:rPr>
        <w:t>Развитие речи.</w:t>
      </w:r>
      <w:r w:rsidRPr="00974C1E">
        <w:t xml:space="preserve"> 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>Составление небольших рассказов повествовательного характера по серии сюжетных картинок, по материалам собственных игр, занятий, наблюдений.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>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/>
          <w:bCs/>
        </w:rPr>
      </w:pPr>
      <w:r w:rsidRPr="00974C1E">
        <w:rPr>
          <w:b/>
          <w:bCs/>
        </w:rPr>
        <w:t>Систематический курс</w:t>
      </w: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/>
          <w:bCs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  <w:bCs/>
        </w:rPr>
        <w:t>Фонетика и орфоэпия</w:t>
      </w:r>
      <w:r w:rsidRPr="00974C1E">
        <w:rPr>
          <w:bCs/>
        </w:rPr>
        <w:t xml:space="preserve">. </w:t>
      </w:r>
      <w:r w:rsidRPr="00974C1E">
        <w:t>Различение гласных и согласных звуков. Слогообразующая роль 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 согласных звуков. Различение звонких и глухих звуков, определение парных и непарных по звонкости-глухости согласных звуков.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i/>
          <w:iCs/>
        </w:rPr>
      </w:pPr>
      <w:r w:rsidRPr="00974C1E">
        <w:rPr>
          <w:i/>
          <w:iCs/>
        </w:rPr>
        <w:t xml:space="preserve">Фонетический (звуковой) разбор слова: </w:t>
      </w:r>
      <w:r w:rsidRPr="00974C1E">
        <w:t>определение качественной характеристики</w:t>
      </w:r>
      <w:r w:rsidRPr="00974C1E">
        <w:rPr>
          <w:i/>
          <w:iCs/>
        </w:rPr>
        <w:t xml:space="preserve"> </w:t>
      </w:r>
      <w:r w:rsidRPr="00974C1E">
        <w:t xml:space="preserve">звука: гласный-согласный; гласный ударный -безударный; согласный </w:t>
      </w:r>
      <w:proofErr w:type="gramStart"/>
      <w:r w:rsidRPr="00974C1E">
        <w:t>твердый  мягкий</w:t>
      </w:r>
      <w:proofErr w:type="gramEnd"/>
      <w:r w:rsidRPr="00974C1E">
        <w:t>, парный непарный; согласный</w:t>
      </w:r>
      <w:r w:rsidRPr="00974C1E">
        <w:rPr>
          <w:i/>
          <w:iCs/>
        </w:rPr>
        <w:t xml:space="preserve"> </w:t>
      </w:r>
      <w:r w:rsidRPr="00974C1E">
        <w:t>звонкий - глухой, парный - непарный. Деление слов на слоги.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i/>
          <w:iCs/>
        </w:rPr>
        <w:t>Фонетико-графический (</w:t>
      </w:r>
      <w:proofErr w:type="spellStart"/>
      <w:r w:rsidRPr="00974C1E">
        <w:rPr>
          <w:i/>
          <w:iCs/>
        </w:rPr>
        <w:t>звуко</w:t>
      </w:r>
      <w:proofErr w:type="spellEnd"/>
      <w:r w:rsidRPr="00974C1E">
        <w:rPr>
          <w:i/>
          <w:iCs/>
        </w:rPr>
        <w:t xml:space="preserve"> - буквенный) разбор: </w:t>
      </w:r>
      <w:r w:rsidRPr="00974C1E">
        <w:t>определение качественной</w:t>
      </w:r>
      <w:r w:rsidRPr="00974C1E">
        <w:rPr>
          <w:i/>
          <w:iCs/>
        </w:rPr>
        <w:t xml:space="preserve"> </w:t>
      </w:r>
      <w:r w:rsidRPr="00974C1E">
        <w:t>характеристики звуков и обозначение их</w:t>
      </w:r>
      <w:r w:rsidRPr="00974C1E">
        <w:rPr>
          <w:i/>
          <w:iCs/>
        </w:rPr>
        <w:t xml:space="preserve"> </w:t>
      </w:r>
      <w:r w:rsidRPr="00974C1E">
        <w:t>буквами. Ударение в слове, словообразующая функция ударения.  Ударение, произношение звуков и сочетаний звуков в соответствии с нормами современного русского литературного языка. Ударные и безударные слоги.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i/>
          <w:iCs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  <w:bCs/>
        </w:rPr>
        <w:t>Графика</w:t>
      </w:r>
      <w:r w:rsidRPr="00974C1E">
        <w:rPr>
          <w:bCs/>
        </w:rPr>
        <w:t xml:space="preserve">. </w:t>
      </w:r>
      <w:r w:rsidRPr="00974C1E">
        <w:t xml:space="preserve">Различение звуков и букв. Способы обозначения мягкости согласных звуков буквами </w:t>
      </w:r>
      <w:r w:rsidRPr="00974C1E">
        <w:rPr>
          <w:bCs/>
          <w:i/>
          <w:iCs/>
        </w:rPr>
        <w:t>я, ю, е, ё, и, ь</w:t>
      </w:r>
      <w:r w:rsidRPr="00974C1E">
        <w:t xml:space="preserve">. Использование на письме разделительных </w:t>
      </w:r>
      <w:r w:rsidRPr="00974C1E">
        <w:rPr>
          <w:bCs/>
          <w:i/>
          <w:iCs/>
        </w:rPr>
        <w:t xml:space="preserve">ъ </w:t>
      </w:r>
      <w:r w:rsidRPr="00974C1E">
        <w:t xml:space="preserve">и </w:t>
      </w:r>
      <w:r w:rsidRPr="00974C1E">
        <w:rPr>
          <w:bCs/>
          <w:i/>
          <w:iCs/>
        </w:rPr>
        <w:t>ь</w:t>
      </w:r>
      <w:r w:rsidRPr="00974C1E">
        <w:t>. Функции йотированных гласных: обозначают мягкость согласных звуков, обозначают два звука. Фонетическая транскрипция.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 xml:space="preserve">Установление соотношения звукового и буквенного состава слова в словах типа «стол», «конь»; в словах с буквами </w:t>
      </w:r>
      <w:r w:rsidRPr="00974C1E">
        <w:rPr>
          <w:bCs/>
          <w:i/>
          <w:iCs/>
        </w:rPr>
        <w:t>е, ё, ю,</w:t>
      </w:r>
      <w:r w:rsidRPr="00974C1E">
        <w:t xml:space="preserve"> </w:t>
      </w:r>
      <w:r w:rsidRPr="00974C1E">
        <w:rPr>
          <w:bCs/>
          <w:i/>
          <w:iCs/>
        </w:rPr>
        <w:t>я</w:t>
      </w:r>
      <w:r w:rsidRPr="00974C1E">
        <w:t>; в словах с непроизносимыми согласными. Использование небуквенных графических средств: пробела между словами, знака переноса, абзаца. Алфавит. Название и порядок букв русского алфавита. Использование алфавита при работе со словарями, справочниками, каталогами.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  <w:bCs/>
        </w:rPr>
        <w:t>Лексика.</w:t>
      </w:r>
      <w:r w:rsidRPr="00974C1E">
        <w:rPr>
          <w:bCs/>
        </w:rPr>
        <w:t xml:space="preserve">  Практическое представление о слове как единице языка. </w:t>
      </w:r>
      <w:r w:rsidRPr="00974C1E">
        <w:t xml:space="preserve">Понимание слова как единства звучания и значения. Различение </w:t>
      </w:r>
      <w:proofErr w:type="gramStart"/>
      <w:r w:rsidRPr="00974C1E">
        <w:t>внешней  (</w:t>
      </w:r>
      <w:proofErr w:type="spellStart"/>
      <w:proofErr w:type="gramEnd"/>
      <w:r w:rsidRPr="00974C1E">
        <w:t>звуко</w:t>
      </w:r>
      <w:proofErr w:type="spellEnd"/>
      <w:r w:rsidRPr="00974C1E">
        <w:t xml:space="preserve"> - буквенной) стороны и внутренней (значения слова) с помощью наглядно - образных моделей. Первоначальное представление о слове как знаке, как заместителе реальных предметов (их действий и свойств).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lastRenderedPageBreak/>
        <w:t xml:space="preserve">Номинативная функция слова (называть предметы окружающего мира). 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>Слова - имена собственные (наименование единичных предметов), имена нарицательные (общее наименование ряда подобных предметов).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 xml:space="preserve">Дифференциация слов по вопросам «кто?», «что?» для обозначения одушевлённых и неодушевлённых предметов. Различение слов с конкретным и общим значением (шуба - одежда). Знакомство со словарями. Представление об однозначных и многозначных словах, о прямом и переносном значении слова. Наблюдение за использованием в речи синонимов и антонимов. 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  <w:bCs/>
        </w:rPr>
        <w:t>Состав слова (</w:t>
      </w:r>
      <w:proofErr w:type="spellStart"/>
      <w:r w:rsidRPr="00974C1E">
        <w:rPr>
          <w:b/>
          <w:bCs/>
        </w:rPr>
        <w:t>морфемика</w:t>
      </w:r>
      <w:proofErr w:type="spellEnd"/>
      <w:r w:rsidRPr="00974C1E">
        <w:rPr>
          <w:b/>
          <w:bCs/>
        </w:rPr>
        <w:t>).</w:t>
      </w:r>
      <w:r w:rsidRPr="00974C1E">
        <w:rPr>
          <w:bCs/>
        </w:rPr>
        <w:t xml:space="preserve"> </w:t>
      </w:r>
      <w:r w:rsidRPr="00974C1E">
        <w:t xml:space="preserve">Овладение понятием «родственные (однокоренные) слова». Различение однокоренных слов и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Роль окончаний в словах </w:t>
      </w:r>
      <w:proofErr w:type="gramStart"/>
      <w:r w:rsidRPr="00974C1E">
        <w:t>( для</w:t>
      </w:r>
      <w:proofErr w:type="gramEnd"/>
      <w:r w:rsidRPr="00974C1E">
        <w:t xml:space="preserve"> связи слов в предложении). Основа слова. Различение изменяемых и неизменяемых слов. Представление о значении суффиксов и приставок. Отличие предлога от приставки. Образование однокоренных слов (разных частей речи) с помощью суффиксов и приставок. Разбор слова по составу.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  <w:bCs/>
        </w:rPr>
        <w:t>Морфология.</w:t>
      </w:r>
      <w:r w:rsidRPr="00974C1E">
        <w:rPr>
          <w:bCs/>
        </w:rPr>
        <w:t xml:space="preserve"> Общее представление о частях речи. Классификация слов  по частям речи, Знание средств их выделения (вопросы и общее значение). Деление частей речи на самостоятельные и служебные.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i/>
          <w:iCs/>
        </w:rPr>
        <w:t xml:space="preserve">Имя существительное. </w:t>
      </w:r>
      <w:r w:rsidRPr="00974C1E">
        <w:t>Признаки, значение и употребление в речи. Умение распознавать в речи имена собственные. Различение имен существительных одушевленных и неодушевленных.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 и 3 склонению. Морфологический разбор имен существительных.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i/>
          <w:iCs/>
        </w:rPr>
        <w:t xml:space="preserve">Имя прилагательное. </w:t>
      </w:r>
      <w:r w:rsidRPr="00974C1E">
        <w:t xml:space="preserve">Признаки, значение и употребление в речи. Изменение прилагательных по родам, числам и падежам, кроме прилагательных на </w:t>
      </w:r>
      <w:r w:rsidRPr="00974C1E">
        <w:rPr>
          <w:bCs/>
          <w:i/>
          <w:iCs/>
        </w:rPr>
        <w:tab/>
      </w:r>
      <w:proofErr w:type="spellStart"/>
      <w:r w:rsidRPr="00974C1E">
        <w:rPr>
          <w:bCs/>
          <w:i/>
          <w:iCs/>
        </w:rPr>
        <w:t>ий</w:t>
      </w:r>
      <w:proofErr w:type="spellEnd"/>
      <w:r w:rsidRPr="00974C1E">
        <w:rPr>
          <w:bCs/>
          <w:i/>
          <w:iCs/>
        </w:rPr>
        <w:t xml:space="preserve">, </w:t>
      </w:r>
      <w:r w:rsidRPr="00974C1E">
        <w:rPr>
          <w:bCs/>
          <w:i/>
          <w:iCs/>
        </w:rPr>
        <w:tab/>
      </w:r>
      <w:proofErr w:type="spellStart"/>
      <w:r w:rsidRPr="00974C1E">
        <w:rPr>
          <w:bCs/>
          <w:i/>
          <w:iCs/>
        </w:rPr>
        <w:t>ья</w:t>
      </w:r>
      <w:proofErr w:type="spellEnd"/>
      <w:r w:rsidRPr="00974C1E">
        <w:rPr>
          <w:bCs/>
          <w:i/>
          <w:iCs/>
        </w:rPr>
        <w:t xml:space="preserve">, </w:t>
      </w:r>
      <w:proofErr w:type="spellStart"/>
      <w:r w:rsidRPr="00974C1E">
        <w:rPr>
          <w:bCs/>
          <w:i/>
          <w:iCs/>
        </w:rPr>
        <w:t>ов</w:t>
      </w:r>
      <w:proofErr w:type="spellEnd"/>
      <w:r w:rsidRPr="00974C1E">
        <w:rPr>
          <w:bCs/>
          <w:i/>
          <w:iCs/>
        </w:rPr>
        <w:t>, ин</w:t>
      </w:r>
      <w:r w:rsidRPr="00974C1E">
        <w:t>. Морфологический разбор имен прилагательных.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i/>
          <w:iCs/>
        </w:rPr>
        <w:t xml:space="preserve">Местоимение. </w:t>
      </w:r>
      <w:r w:rsidRPr="00974C1E">
        <w:t>Общее представление о местоимении. Личные местоимения. Значение и употребление в речи. Личные местоимения 1, 2 и 3 лица единственного и множественного числа. Склонение личных местоимений. Роль местоимения в речи.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i/>
          <w:iCs/>
        </w:rPr>
        <w:t xml:space="preserve">Глагол. </w:t>
      </w:r>
      <w:r w:rsidRPr="00974C1E">
        <w:t>Признаки, значение и употребление в речи. Классификация глаголов по вопросам. Неопределенная форма глагола.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 xml:space="preserve">Различение глаголов, отвечающих на вопросы </w:t>
      </w:r>
      <w:r w:rsidRPr="00974C1E">
        <w:rPr>
          <w:bCs/>
          <w:i/>
          <w:iCs/>
        </w:rPr>
        <w:t xml:space="preserve">что сделать? </w:t>
      </w:r>
      <w:r w:rsidRPr="00974C1E">
        <w:t xml:space="preserve">и </w:t>
      </w:r>
      <w:r w:rsidRPr="00974C1E">
        <w:rPr>
          <w:bCs/>
          <w:i/>
          <w:iCs/>
        </w:rPr>
        <w:t xml:space="preserve">что делать? </w:t>
      </w:r>
      <w:r w:rsidRPr="00974C1E">
        <w:t>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Глаголы-исключения. Изменение глаголов прошедшего времени по родам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 xml:space="preserve">и числам. Морфологический разбор глаголов. 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i/>
          <w:iCs/>
        </w:rPr>
        <w:t>Имя числительное</w:t>
      </w:r>
      <w:r w:rsidRPr="00974C1E">
        <w:rPr>
          <w:iCs/>
        </w:rPr>
        <w:t>. Общее представление об имени  числительном как части речи, Употребление числительных в речи..</w:t>
      </w:r>
      <w:r w:rsidRPr="00974C1E">
        <w:t>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i/>
          <w:iCs/>
        </w:rPr>
        <w:t xml:space="preserve">Наречие. </w:t>
      </w:r>
      <w:r w:rsidRPr="00974C1E">
        <w:t>Признаки, значение и употребление в речи. Неизменяемость наречий.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i/>
          <w:iCs/>
        </w:rPr>
        <w:t xml:space="preserve">Предлог. </w:t>
      </w:r>
      <w:r w:rsidRPr="00974C1E">
        <w:t>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i/>
          <w:iCs/>
        </w:rPr>
        <w:t xml:space="preserve">Союз. </w:t>
      </w:r>
      <w:r w:rsidRPr="00974C1E">
        <w:t xml:space="preserve">Союзы </w:t>
      </w:r>
      <w:r w:rsidRPr="00974C1E">
        <w:rPr>
          <w:bCs/>
          <w:i/>
          <w:iCs/>
        </w:rPr>
        <w:t xml:space="preserve">и, а, но, </w:t>
      </w:r>
      <w:r w:rsidRPr="00974C1E">
        <w:t>их роль в речи.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i/>
          <w:iCs/>
        </w:rPr>
        <w:t>Частица</w:t>
      </w:r>
      <w:r w:rsidRPr="00974C1E">
        <w:t xml:space="preserve">. Отрицательная частица </w:t>
      </w:r>
      <w:r w:rsidRPr="00974C1E">
        <w:rPr>
          <w:bCs/>
          <w:i/>
          <w:iCs/>
        </w:rPr>
        <w:t>не</w:t>
      </w:r>
      <w:r w:rsidRPr="00974C1E">
        <w:t xml:space="preserve">, её значение, правописание </w:t>
      </w:r>
      <w:r w:rsidRPr="00974C1E">
        <w:rPr>
          <w:bCs/>
          <w:i/>
          <w:iCs/>
        </w:rPr>
        <w:t xml:space="preserve">не </w:t>
      </w:r>
      <w:r w:rsidRPr="00974C1E">
        <w:t>с глаголами.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rPr>
          <w:b/>
          <w:bCs/>
        </w:rPr>
        <w:t>Синтаксис</w:t>
      </w:r>
      <w:r w:rsidRPr="00974C1E">
        <w:rPr>
          <w:b/>
        </w:rPr>
        <w:t>.</w:t>
      </w:r>
      <w:r w:rsidRPr="00974C1E">
        <w:t xml:space="preserve"> 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 (основы предложения): подлежащего и сказуемого. Различение главных и второстепенных членов предложения. Установление связи (при помощи </w:t>
      </w:r>
      <w:r w:rsidRPr="00974C1E">
        <w:lastRenderedPageBreak/>
        <w:t xml:space="preserve">смысловых вопросов) между словами в словосочетании и предложении. Нахождение и самостоятельное составление предложений с однородными членами без союзов и с союзами </w:t>
      </w:r>
      <w:r w:rsidRPr="00974C1E">
        <w:rPr>
          <w:bCs/>
          <w:i/>
          <w:iCs/>
        </w:rPr>
        <w:t>и, а, но.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  <w:r w:rsidRPr="00974C1E">
        <w:t>Использование интонации перечисления в предложениях с однородными членами. Различение простых и сложных предложений. Роль предложения в речевом общении, его коммуникативная функция.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b/>
          <w:bCs/>
        </w:rPr>
        <w:t xml:space="preserve">Орфография и пунктуация. </w:t>
      </w:r>
      <w:r w:rsidRPr="00974C1E">
        <w:rPr>
          <w:bCs/>
        </w:rPr>
        <w:t xml:space="preserve">Практическое усвоение понятия «орфограмма». </w:t>
      </w:r>
      <w:r w:rsidRPr="00974C1E">
        <w:t>Формирование орфографической зоркости, использование разных способов написания в зависи</w:t>
      </w:r>
      <w:r w:rsidRPr="00974C1E">
        <w:rPr>
          <w:color w:val="000000"/>
        </w:rPr>
        <w:t>мости от места орфограммы в слове. Использование орфографического словаря.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Применение правил правописания: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 xml:space="preserve">- сочетания </w:t>
      </w:r>
      <w:proofErr w:type="spellStart"/>
      <w:r w:rsidRPr="00974C1E">
        <w:rPr>
          <w:bCs/>
          <w:i/>
          <w:iCs/>
          <w:color w:val="000000"/>
        </w:rPr>
        <w:t>жи</w:t>
      </w:r>
      <w:proofErr w:type="spellEnd"/>
      <w:r w:rsidRPr="00974C1E">
        <w:rPr>
          <w:bCs/>
          <w:i/>
          <w:iCs/>
          <w:color w:val="000000"/>
        </w:rPr>
        <w:t xml:space="preserve">, ши, </w:t>
      </w:r>
      <w:proofErr w:type="spellStart"/>
      <w:r w:rsidRPr="00974C1E">
        <w:rPr>
          <w:bCs/>
          <w:i/>
          <w:iCs/>
          <w:color w:val="000000"/>
        </w:rPr>
        <w:t>ча</w:t>
      </w:r>
      <w:proofErr w:type="spellEnd"/>
      <w:r w:rsidRPr="00974C1E">
        <w:rPr>
          <w:bCs/>
          <w:i/>
          <w:iCs/>
          <w:color w:val="000000"/>
        </w:rPr>
        <w:t xml:space="preserve">, ща, чу, </w:t>
      </w:r>
      <w:proofErr w:type="spellStart"/>
      <w:r w:rsidRPr="00974C1E">
        <w:rPr>
          <w:bCs/>
          <w:i/>
          <w:iCs/>
          <w:color w:val="000000"/>
        </w:rPr>
        <w:t>щу</w:t>
      </w:r>
      <w:proofErr w:type="spellEnd"/>
      <w:r w:rsidRPr="00974C1E">
        <w:rPr>
          <w:bCs/>
          <w:i/>
          <w:iCs/>
          <w:color w:val="000000"/>
        </w:rPr>
        <w:t xml:space="preserve"> </w:t>
      </w:r>
      <w:r w:rsidRPr="00974C1E">
        <w:rPr>
          <w:color w:val="000000"/>
        </w:rPr>
        <w:t>в положении под ударением;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 xml:space="preserve">- сочетания </w:t>
      </w:r>
      <w:proofErr w:type="spellStart"/>
      <w:r w:rsidRPr="00974C1E">
        <w:rPr>
          <w:bCs/>
          <w:i/>
          <w:iCs/>
          <w:color w:val="000000"/>
        </w:rPr>
        <w:t>чк</w:t>
      </w:r>
      <w:proofErr w:type="spellEnd"/>
      <w:r w:rsidRPr="00974C1E">
        <w:rPr>
          <w:bCs/>
          <w:i/>
          <w:iCs/>
          <w:color w:val="000000"/>
        </w:rPr>
        <w:t xml:space="preserve">, </w:t>
      </w:r>
      <w:proofErr w:type="spellStart"/>
      <w:proofErr w:type="gramStart"/>
      <w:r w:rsidRPr="00974C1E">
        <w:rPr>
          <w:bCs/>
          <w:i/>
          <w:iCs/>
          <w:color w:val="000000"/>
        </w:rPr>
        <w:t>чн,чт</w:t>
      </w:r>
      <w:proofErr w:type="spellEnd"/>
      <w:proofErr w:type="gramEnd"/>
      <w:r w:rsidRPr="00974C1E">
        <w:rPr>
          <w:bCs/>
          <w:i/>
          <w:iCs/>
          <w:color w:val="000000"/>
        </w:rPr>
        <w:t xml:space="preserve">, </w:t>
      </w:r>
      <w:proofErr w:type="spellStart"/>
      <w:r w:rsidRPr="00974C1E">
        <w:rPr>
          <w:bCs/>
          <w:i/>
          <w:iCs/>
          <w:color w:val="000000"/>
        </w:rPr>
        <w:t>щн</w:t>
      </w:r>
      <w:proofErr w:type="spellEnd"/>
      <w:r w:rsidRPr="00974C1E">
        <w:rPr>
          <w:color w:val="000000"/>
        </w:rPr>
        <w:t>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- перенос слов;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- прописная буква в начале предложения, в именах собственных;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- проверяемые безударные гласные в корне слова;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- парные звонкие и глухие согласные в корне слова;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- непроизносимые согласные;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- двойные согласные;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 xml:space="preserve">- непроверяемые гласные и согласные в корне слов </w:t>
      </w:r>
      <w:proofErr w:type="gramStart"/>
      <w:r w:rsidRPr="00974C1E">
        <w:rPr>
          <w:color w:val="000000"/>
        </w:rPr>
        <w:t>( на</w:t>
      </w:r>
      <w:proofErr w:type="gramEnd"/>
      <w:r w:rsidRPr="00974C1E">
        <w:rPr>
          <w:color w:val="000000"/>
        </w:rPr>
        <w:t xml:space="preserve"> ограниченном перечне слов);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- гласные и согласные звуки в неизменяемых на письме приставках;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 xml:space="preserve">- разделительные </w:t>
      </w:r>
      <w:r w:rsidRPr="00974C1E">
        <w:rPr>
          <w:bCs/>
          <w:i/>
          <w:iCs/>
          <w:color w:val="000000"/>
        </w:rPr>
        <w:t xml:space="preserve">ъ </w:t>
      </w:r>
      <w:r w:rsidRPr="00974C1E">
        <w:rPr>
          <w:color w:val="000000"/>
        </w:rPr>
        <w:t xml:space="preserve">и </w:t>
      </w:r>
      <w:r w:rsidRPr="00974C1E">
        <w:rPr>
          <w:bCs/>
          <w:i/>
          <w:iCs/>
          <w:color w:val="000000"/>
        </w:rPr>
        <w:t>ь</w:t>
      </w:r>
      <w:r w:rsidRPr="00974C1E">
        <w:rPr>
          <w:color w:val="000000"/>
        </w:rPr>
        <w:t>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 xml:space="preserve">- мягкий знак </w:t>
      </w:r>
      <w:r w:rsidRPr="00974C1E">
        <w:rPr>
          <w:bCs/>
          <w:i/>
          <w:iCs/>
          <w:color w:val="000000"/>
        </w:rPr>
        <w:t xml:space="preserve">(ь) </w:t>
      </w:r>
      <w:r w:rsidRPr="00974C1E">
        <w:rPr>
          <w:color w:val="000000"/>
        </w:rPr>
        <w:t xml:space="preserve">после шипящих на конце имен существительных </w:t>
      </w:r>
      <w:r w:rsidRPr="00974C1E">
        <w:rPr>
          <w:i/>
          <w:iCs/>
          <w:color w:val="000000"/>
        </w:rPr>
        <w:t>(ночь, рожь,</w:t>
      </w:r>
      <w:r w:rsidRPr="00974C1E">
        <w:rPr>
          <w:color w:val="000000"/>
        </w:rPr>
        <w:t xml:space="preserve"> </w:t>
      </w:r>
      <w:r w:rsidRPr="00974C1E">
        <w:rPr>
          <w:i/>
          <w:iCs/>
          <w:color w:val="000000"/>
        </w:rPr>
        <w:t>мышь)</w:t>
      </w:r>
      <w:r w:rsidRPr="00974C1E">
        <w:rPr>
          <w:color w:val="000000"/>
        </w:rPr>
        <w:t>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 xml:space="preserve">- безударные падежные окончания имен существительных (кроме существительных </w:t>
      </w:r>
      <w:proofErr w:type="gramStart"/>
      <w:r w:rsidRPr="00974C1E">
        <w:rPr>
          <w:color w:val="000000"/>
        </w:rPr>
        <w:t xml:space="preserve">на  </w:t>
      </w:r>
      <w:proofErr w:type="spellStart"/>
      <w:r w:rsidRPr="00974C1E">
        <w:rPr>
          <w:bCs/>
          <w:i/>
          <w:iCs/>
          <w:color w:val="000000"/>
        </w:rPr>
        <w:t>мя</w:t>
      </w:r>
      <w:proofErr w:type="spellEnd"/>
      <w:proofErr w:type="gramEnd"/>
      <w:r w:rsidRPr="00974C1E">
        <w:rPr>
          <w:bCs/>
          <w:i/>
          <w:iCs/>
          <w:color w:val="000000"/>
        </w:rPr>
        <w:t xml:space="preserve">, </w:t>
      </w:r>
      <w:proofErr w:type="spellStart"/>
      <w:r w:rsidRPr="00974C1E">
        <w:rPr>
          <w:bCs/>
          <w:i/>
          <w:iCs/>
          <w:color w:val="000000"/>
        </w:rPr>
        <w:t>ий</w:t>
      </w:r>
      <w:proofErr w:type="spellEnd"/>
      <w:r w:rsidRPr="00974C1E">
        <w:rPr>
          <w:bCs/>
          <w:i/>
          <w:iCs/>
          <w:color w:val="000000"/>
        </w:rPr>
        <w:t xml:space="preserve">, </w:t>
      </w:r>
      <w:proofErr w:type="spellStart"/>
      <w:r w:rsidRPr="00974C1E">
        <w:rPr>
          <w:bCs/>
          <w:i/>
          <w:iCs/>
          <w:color w:val="000000"/>
        </w:rPr>
        <w:t>ья</w:t>
      </w:r>
      <w:proofErr w:type="spellEnd"/>
      <w:r w:rsidRPr="00974C1E">
        <w:rPr>
          <w:bCs/>
          <w:i/>
          <w:iCs/>
          <w:color w:val="000000"/>
        </w:rPr>
        <w:t xml:space="preserve">, </w:t>
      </w:r>
      <w:proofErr w:type="spellStart"/>
      <w:r w:rsidRPr="00974C1E">
        <w:rPr>
          <w:bCs/>
          <w:i/>
          <w:iCs/>
          <w:color w:val="000000"/>
        </w:rPr>
        <w:t>ье</w:t>
      </w:r>
      <w:proofErr w:type="spellEnd"/>
      <w:r w:rsidRPr="00974C1E">
        <w:rPr>
          <w:bCs/>
          <w:i/>
          <w:iCs/>
          <w:color w:val="000000"/>
        </w:rPr>
        <w:t xml:space="preserve">, </w:t>
      </w:r>
      <w:proofErr w:type="spellStart"/>
      <w:r w:rsidRPr="00974C1E">
        <w:rPr>
          <w:bCs/>
          <w:i/>
          <w:iCs/>
          <w:color w:val="000000"/>
        </w:rPr>
        <w:t>ия</w:t>
      </w:r>
      <w:proofErr w:type="spellEnd"/>
      <w:r w:rsidRPr="00974C1E">
        <w:rPr>
          <w:bCs/>
          <w:i/>
          <w:iCs/>
          <w:color w:val="000000"/>
        </w:rPr>
        <w:t xml:space="preserve">, </w:t>
      </w:r>
      <w:proofErr w:type="spellStart"/>
      <w:r w:rsidRPr="00974C1E">
        <w:rPr>
          <w:bCs/>
          <w:i/>
          <w:iCs/>
          <w:color w:val="000000"/>
        </w:rPr>
        <w:t>ов</w:t>
      </w:r>
      <w:proofErr w:type="spellEnd"/>
      <w:r w:rsidRPr="00974C1E">
        <w:rPr>
          <w:bCs/>
          <w:i/>
          <w:iCs/>
          <w:color w:val="000000"/>
        </w:rPr>
        <w:t>, ин</w:t>
      </w:r>
      <w:r w:rsidRPr="00974C1E">
        <w:rPr>
          <w:color w:val="000000"/>
        </w:rPr>
        <w:t>);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- безударные окончания имен прилагательных;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- раздельное написание предлогов с личными местоимениями;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 xml:space="preserve">- правописание частицы </w:t>
      </w:r>
      <w:r w:rsidRPr="00974C1E">
        <w:rPr>
          <w:bCs/>
          <w:i/>
          <w:iCs/>
          <w:color w:val="000000"/>
        </w:rPr>
        <w:t xml:space="preserve">не </w:t>
      </w:r>
      <w:r w:rsidRPr="00974C1E">
        <w:rPr>
          <w:color w:val="000000"/>
        </w:rPr>
        <w:t>с глаголами;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 xml:space="preserve">- мягкий знак </w:t>
      </w:r>
      <w:r w:rsidRPr="00974C1E">
        <w:rPr>
          <w:bCs/>
          <w:i/>
          <w:iCs/>
          <w:color w:val="000000"/>
        </w:rPr>
        <w:t xml:space="preserve">(ь) </w:t>
      </w:r>
      <w:r w:rsidRPr="00974C1E">
        <w:rPr>
          <w:color w:val="000000"/>
        </w:rPr>
        <w:t xml:space="preserve">после шипящих на конце глаголов 2 лица единственного числа </w:t>
      </w:r>
      <w:r w:rsidRPr="00974C1E">
        <w:rPr>
          <w:i/>
          <w:iCs/>
          <w:color w:val="000000"/>
        </w:rPr>
        <w:t>(пишешь, учишь)</w:t>
      </w:r>
      <w:r w:rsidRPr="00974C1E">
        <w:rPr>
          <w:color w:val="000000"/>
        </w:rPr>
        <w:t>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 xml:space="preserve">- мягкий знак </w:t>
      </w:r>
      <w:r w:rsidRPr="00974C1E">
        <w:rPr>
          <w:bCs/>
          <w:i/>
          <w:iCs/>
          <w:color w:val="000000"/>
        </w:rPr>
        <w:t xml:space="preserve">(ь) </w:t>
      </w:r>
      <w:r w:rsidRPr="00974C1E">
        <w:rPr>
          <w:color w:val="000000"/>
        </w:rPr>
        <w:t xml:space="preserve">в глаголах в сочетании </w:t>
      </w:r>
      <w:proofErr w:type="spellStart"/>
      <w:r w:rsidRPr="00974C1E">
        <w:rPr>
          <w:bCs/>
          <w:i/>
          <w:iCs/>
          <w:color w:val="000000"/>
        </w:rPr>
        <w:t>ться</w:t>
      </w:r>
      <w:proofErr w:type="spellEnd"/>
      <w:r w:rsidRPr="00974C1E">
        <w:rPr>
          <w:color w:val="000000"/>
        </w:rPr>
        <w:t>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- безударные личные окончания глаголов и глаголов-исключений;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- раздельное написание предлогов с другими словами;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- знаки препинания в конце предложения: точка, вопросительный и восклицательный знаки;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- знаки препинания (запятая) в предложениях с однородными членами;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b/>
          <w:bCs/>
          <w:color w:val="000000"/>
        </w:rPr>
        <w:t>Развитие речи.</w:t>
      </w:r>
      <w:r w:rsidRPr="00974C1E">
        <w:rPr>
          <w:bCs/>
          <w:color w:val="000000"/>
        </w:rPr>
        <w:t xml:space="preserve"> </w:t>
      </w:r>
      <w:r w:rsidRPr="00974C1E">
        <w:rPr>
          <w:color w:val="000000"/>
        </w:rPr>
        <w:t>Осознание ситуации общения: с какой целью, с кем и где происходит общение? 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Практическое овладение устными монологическими высказываниями на определенную тему с использованием разных типов речи (рассуждение, описание, повествование).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 xml:space="preserve">Текст. Наблюдение за признаками текста. Смысловое единство предложений в тексте. Заглавие текста как отражение главной мысли или темы текста. Последовательность предложений в тексте. Абзацы как части текста. Понимание развития главной мысли от абзаца к абзацу. Комплексная работа над структурой текста: </w:t>
      </w:r>
      <w:proofErr w:type="spellStart"/>
      <w:r w:rsidRPr="00974C1E">
        <w:rPr>
          <w:color w:val="000000"/>
        </w:rPr>
        <w:t>озаглавливание</w:t>
      </w:r>
      <w:proofErr w:type="spellEnd"/>
      <w:r w:rsidRPr="00974C1E">
        <w:rPr>
          <w:color w:val="000000"/>
        </w:rPr>
        <w:t>, корректирование порядка предложений и частей текста(абзацев). Восстановление деформированного текста. План текста. Составление планов к данным текстам. Создание собственных текстов по предложенным планам.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Типы текстов: рассуждение, описание, повествование, их структура.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синонимов, антонимов.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lastRenderedPageBreak/>
        <w:t xml:space="preserve"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 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Освоение позитивной, духовно-нравственной модели общения, основанной на взаимопонимании, терпении, уважении к собеседнику и внимании к иному мнению.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74C1E">
        <w:rPr>
          <w:b/>
          <w:color w:val="000000"/>
        </w:rPr>
        <w:t>Предметные результаты освоения основной образовательной программы начального общего образования</w:t>
      </w: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center"/>
        <w:rPr>
          <w:color w:val="000000"/>
        </w:rPr>
      </w:pPr>
      <w:r w:rsidRPr="00974C1E">
        <w:rPr>
          <w:color w:val="000000"/>
        </w:rPr>
        <w:t>Русский язык</w:t>
      </w:r>
    </w:p>
    <w:p w:rsidR="006D640D" w:rsidRPr="00974C1E" w:rsidRDefault="006D640D" w:rsidP="006D640D">
      <w:pPr>
        <w:pStyle w:val="11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4C1E">
        <w:rPr>
          <w:rFonts w:ascii="Times New Roman" w:hAnsi="Times New Roman"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D640D" w:rsidRPr="00974C1E" w:rsidRDefault="006D640D" w:rsidP="006D640D">
      <w:pPr>
        <w:pStyle w:val="11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4C1E">
        <w:rPr>
          <w:rFonts w:ascii="Times New Roman" w:hAnsi="Times New Roman"/>
          <w:color w:val="000000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6D640D" w:rsidRPr="00974C1E" w:rsidRDefault="006D640D" w:rsidP="006D640D">
      <w:pPr>
        <w:pStyle w:val="11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74C1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974C1E">
        <w:rPr>
          <w:rFonts w:ascii="Times New Roman" w:hAnsi="Times New Roman"/>
          <w:color w:val="000000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6D640D" w:rsidRPr="00974C1E" w:rsidRDefault="006D640D" w:rsidP="006D640D">
      <w:pPr>
        <w:pStyle w:val="11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4C1E">
        <w:rPr>
          <w:rFonts w:ascii="Times New Roman" w:hAnsi="Times New Roman"/>
          <w:color w:val="000000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6D640D" w:rsidRPr="00974C1E" w:rsidRDefault="006D640D" w:rsidP="006D640D">
      <w:pPr>
        <w:pStyle w:val="11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4C1E">
        <w:rPr>
          <w:rFonts w:ascii="Times New Roman" w:hAnsi="Times New Roman"/>
          <w:color w:val="000000"/>
          <w:sz w:val="24"/>
          <w:szCs w:val="24"/>
        </w:rPr>
        <w:t>овладение учебными действиями с языковыми единицами и умение использовать знания для  решения познавательных, практических и коммуникативных задач.</w:t>
      </w:r>
    </w:p>
    <w:p w:rsidR="006D640D" w:rsidRPr="00974C1E" w:rsidRDefault="006D640D" w:rsidP="006D640D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D640D" w:rsidRPr="00974C1E" w:rsidRDefault="006D640D" w:rsidP="006D640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Материально-техническое обеспечение предмета</w:t>
      </w:r>
    </w:p>
    <w:p w:rsidR="006D640D" w:rsidRPr="00974C1E" w:rsidRDefault="006D640D" w:rsidP="006D640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74C1E">
        <w:rPr>
          <w:b/>
          <w:bCs/>
        </w:rPr>
        <w:t>Книгопечатная продукция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4"/>
        <w:gridCol w:w="5132"/>
      </w:tblGrid>
      <w:tr w:rsidR="006D640D" w:rsidRPr="00974C1E" w:rsidTr="006D640D">
        <w:tc>
          <w:tcPr>
            <w:tcW w:w="5104" w:type="dxa"/>
          </w:tcPr>
          <w:p w:rsidR="006D640D" w:rsidRPr="00974C1E" w:rsidRDefault="006D640D" w:rsidP="00254D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74C1E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132" w:type="dxa"/>
          </w:tcPr>
          <w:p w:rsidR="006D640D" w:rsidRPr="00974C1E" w:rsidRDefault="006D640D" w:rsidP="00254D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74C1E">
              <w:rPr>
                <w:b/>
                <w:bCs/>
              </w:rPr>
              <w:t>Примечания</w:t>
            </w:r>
          </w:p>
        </w:tc>
      </w:tr>
      <w:tr w:rsidR="006D640D" w:rsidRPr="00974C1E" w:rsidTr="006D640D">
        <w:tc>
          <w:tcPr>
            <w:tcW w:w="5104" w:type="dxa"/>
          </w:tcPr>
          <w:p w:rsidR="006D640D" w:rsidRPr="00974C1E" w:rsidRDefault="006D640D" w:rsidP="00254DA0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proofErr w:type="spellStart"/>
            <w:r w:rsidRPr="00974C1E">
              <w:rPr>
                <w:b/>
                <w:bCs/>
              </w:rPr>
              <w:t>Л.Ф.Климанова</w:t>
            </w:r>
            <w:proofErr w:type="spellEnd"/>
            <w:r w:rsidRPr="00974C1E">
              <w:rPr>
                <w:b/>
                <w:bCs/>
              </w:rPr>
              <w:t>, Т.В. Бабушкина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974C1E">
              <w:rPr>
                <w:b/>
                <w:bCs/>
              </w:rPr>
              <w:t>Русский язык. Рабочие программы.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974C1E">
              <w:rPr>
                <w:b/>
                <w:bCs/>
              </w:rPr>
              <w:t>1-4 классы, Москва, Просвещение. 2010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974C1E">
              <w:rPr>
                <w:b/>
                <w:bCs/>
              </w:rPr>
              <w:t>Учебники</w:t>
            </w:r>
          </w:p>
          <w:p w:rsidR="006D640D" w:rsidRPr="00974C1E" w:rsidRDefault="006D640D" w:rsidP="00254DA0">
            <w:pPr>
              <w:pStyle w:val="1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426" w:hanging="43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4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Л.Ф.Климанова</w:t>
            </w:r>
            <w:proofErr w:type="spellEnd"/>
            <w:r w:rsidRPr="00974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С.Г. Макеева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974C1E">
              <w:rPr>
                <w:bCs/>
              </w:rPr>
              <w:t>Азбука. Учебник. 1класс. В 2 ч. Ч.1.</w:t>
            </w:r>
            <w:r w:rsidRPr="00974C1E">
              <w:rPr>
                <w:b/>
                <w:bCs/>
              </w:rPr>
              <w:t xml:space="preserve"> </w:t>
            </w:r>
            <w:r>
              <w:rPr>
                <w:bCs/>
              </w:rPr>
              <w:t>Москва, Просвещение. 2014</w:t>
            </w:r>
          </w:p>
          <w:p w:rsidR="006D640D" w:rsidRPr="00974C1E" w:rsidRDefault="006D640D" w:rsidP="00254DA0">
            <w:pPr>
              <w:pStyle w:val="11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D640D" w:rsidRPr="00974C1E" w:rsidRDefault="006D640D" w:rsidP="00254DA0">
            <w:pPr>
              <w:pStyle w:val="1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42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4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Л.Ф.Климанова</w:t>
            </w:r>
            <w:proofErr w:type="spellEnd"/>
            <w:r w:rsidRPr="00974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С.Г. Макеева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974C1E">
              <w:rPr>
                <w:bCs/>
              </w:rPr>
              <w:t>Азбука. Учебник. 1класс. В 2 ч</w:t>
            </w:r>
            <w:r>
              <w:rPr>
                <w:bCs/>
              </w:rPr>
              <w:t>. Ч.2. Москва, Просвещение. 2014</w:t>
            </w:r>
          </w:p>
          <w:p w:rsidR="006D640D" w:rsidRPr="00974C1E" w:rsidRDefault="006D640D" w:rsidP="00254DA0">
            <w:pPr>
              <w:pStyle w:val="11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D640D" w:rsidRPr="00974C1E" w:rsidRDefault="006D640D" w:rsidP="00254DA0">
            <w:pPr>
              <w:pStyle w:val="1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ind w:left="42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4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Л.Ф.Климанова</w:t>
            </w:r>
            <w:proofErr w:type="spellEnd"/>
            <w:r w:rsidRPr="00974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С.Г. Макеева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974C1E">
              <w:rPr>
                <w:bCs/>
              </w:rPr>
              <w:t>Русский язык. Учебник. 1</w:t>
            </w:r>
            <w:r>
              <w:rPr>
                <w:bCs/>
              </w:rPr>
              <w:t>класс. Москва, Просвещение. 2014</w:t>
            </w:r>
          </w:p>
          <w:p w:rsidR="006D640D" w:rsidRPr="00974C1E" w:rsidRDefault="006D640D" w:rsidP="00254DA0">
            <w:pPr>
              <w:pStyle w:val="11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D640D" w:rsidRPr="00974C1E" w:rsidRDefault="006D640D" w:rsidP="00254DA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</w:tcPr>
          <w:p w:rsidR="006D640D" w:rsidRPr="00974C1E" w:rsidRDefault="006D640D" w:rsidP="00254DA0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rPr>
                <w:bCs/>
              </w:rPr>
            </w:pPr>
            <w:r w:rsidRPr="00974C1E">
              <w:rPr>
                <w:bCs/>
              </w:rPr>
              <w:t>В программе определены цели начального обучения русскому языку;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обеспечение.</w:t>
            </w:r>
          </w:p>
          <w:p w:rsidR="006D640D" w:rsidRPr="00974C1E" w:rsidRDefault="006D640D" w:rsidP="00254DA0"/>
          <w:p w:rsidR="006D640D" w:rsidRPr="00974C1E" w:rsidRDefault="006D640D" w:rsidP="00254DA0"/>
          <w:p w:rsidR="006D640D" w:rsidRPr="00974C1E" w:rsidRDefault="006D640D" w:rsidP="00254DA0">
            <w:r w:rsidRPr="00974C1E">
              <w:t xml:space="preserve">Учебный материал подобран и структурирован в « Азбуке» таким образом, что при работе с ней успешно решаются традиционные задачи обучения письму и чтению, а также развития речи. Значительная часть заданий посвящена знакомству детей с культурно-историческим аспектом письменной речи, формированию у </w:t>
            </w:r>
            <w:r w:rsidRPr="00974C1E">
              <w:lastRenderedPageBreak/>
              <w:t>них духовно- нравственных ценностей, а также навыков речевого общения и взаимного понимания.</w:t>
            </w:r>
          </w:p>
          <w:p w:rsidR="006D640D" w:rsidRPr="00974C1E" w:rsidRDefault="006D640D" w:rsidP="00254DA0">
            <w:r w:rsidRPr="00974C1E">
              <w:t xml:space="preserve">Методический аппарат учебников позволяет учителю на каждом уроке выстраивать систему работы как с </w:t>
            </w:r>
            <w:proofErr w:type="spellStart"/>
            <w:r w:rsidRPr="00974C1E">
              <w:t>нечитающими</w:t>
            </w:r>
            <w:proofErr w:type="spellEnd"/>
            <w:r w:rsidRPr="00974C1E">
              <w:t>, так и с уже читающими учениками. В учебнике представлены тексты для совместного чтения детей и взрослых.</w:t>
            </w:r>
          </w:p>
          <w:p w:rsidR="006D640D" w:rsidRPr="00974C1E" w:rsidRDefault="006D640D" w:rsidP="00254DA0">
            <w:r w:rsidRPr="00974C1E">
              <w:t>В учебниках реализован комплексный подход к изучению языка, обеспечивающий:</w:t>
            </w:r>
          </w:p>
          <w:p w:rsidR="006D640D" w:rsidRPr="00974C1E" w:rsidRDefault="006D640D" w:rsidP="00254DA0">
            <w:pPr>
              <w:pStyle w:val="1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C1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функциональной грамотности учащихся;</w:t>
            </w:r>
          </w:p>
          <w:p w:rsidR="006D640D" w:rsidRPr="00974C1E" w:rsidRDefault="006D640D" w:rsidP="00254DA0">
            <w:pPr>
              <w:pStyle w:val="1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C1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их общей культуры и творческой активности;</w:t>
            </w:r>
          </w:p>
          <w:p w:rsidR="006D640D" w:rsidRPr="00974C1E" w:rsidRDefault="006D640D" w:rsidP="00254DA0">
            <w:pPr>
              <w:pStyle w:val="1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C1E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детей общению;</w:t>
            </w:r>
          </w:p>
          <w:p w:rsidR="006D640D" w:rsidRPr="00974C1E" w:rsidRDefault="006D640D" w:rsidP="00254DA0">
            <w:pPr>
              <w:pStyle w:val="1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C1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представлений о языке как знаковой системе.</w:t>
            </w:r>
          </w:p>
          <w:p w:rsidR="006D640D" w:rsidRPr="00974C1E" w:rsidRDefault="006D640D" w:rsidP="00254DA0"/>
          <w:p w:rsidR="006D640D" w:rsidRPr="00974C1E" w:rsidRDefault="006D640D" w:rsidP="00254DA0">
            <w:r w:rsidRPr="00974C1E">
              <w:t>Содержание учебников обеспечивает преемственность в работе на всех этапах обучения. Система обучения русскому языку органически связана с обучением грамоте. Методический аппарат учебников позволяет организовать систематическое повторение пройденного материала, усвоение его на более глубоком уровне, систематизацию и обобщение изученного.</w:t>
            </w:r>
          </w:p>
          <w:p w:rsidR="006D640D" w:rsidRPr="00974C1E" w:rsidRDefault="006D640D" w:rsidP="00254DA0">
            <w:r w:rsidRPr="00974C1E">
              <w:t>В учебники включены задания для работы в парах и группах. Эти задания позволяют использовать на уроках разнообразные активные формы обучения, формирующие у учащихся личностные, коммуникативные, познавательные и регулятивные универсальные учебные действия</w:t>
            </w:r>
          </w:p>
          <w:p w:rsidR="006D640D" w:rsidRPr="00974C1E" w:rsidRDefault="006D640D" w:rsidP="00254DA0"/>
          <w:p w:rsidR="006D640D" w:rsidRPr="00974C1E" w:rsidRDefault="006D640D" w:rsidP="00254DA0">
            <w:r w:rsidRPr="00974C1E">
              <w:t>Задания рабочих тетрадей помогают осознать закономерности русского языка, обеспечивают формирование и последовательную отработку регулятивных учебных действий, а также логических действий анализа, сравнения, установления причинно- следственных связей. Особое внимание уделяется системе заданий на речевое развитие младших школьников – развитие речевого слуха, обогащение словарного состава речи учащихся, работу с текстом.</w:t>
            </w:r>
          </w:p>
          <w:p w:rsidR="006D640D" w:rsidRPr="00974C1E" w:rsidRDefault="006D640D" w:rsidP="00254DA0"/>
          <w:p w:rsidR="006D640D" w:rsidRPr="00974C1E" w:rsidRDefault="006D640D" w:rsidP="00254DA0">
            <w:r w:rsidRPr="00974C1E">
              <w:t xml:space="preserve">В прописях представлена система работы по обучению письму, которая учитывает возрастные особенности первоклассников. Большое внимание уделяется развитию речи </w:t>
            </w:r>
            <w:r w:rsidRPr="00974C1E">
              <w:lastRenderedPageBreak/>
              <w:t>детей. Прописи содержат занимательный развивающий материал, способствующий развитию логики, речи и формированию мыслительных операций</w:t>
            </w:r>
          </w:p>
          <w:p w:rsidR="006D640D" w:rsidRPr="00974C1E" w:rsidRDefault="006D640D" w:rsidP="00254DA0">
            <w:r w:rsidRPr="00974C1E">
              <w:t xml:space="preserve"> (анализ, синтез, обобщение, классификация).</w:t>
            </w:r>
          </w:p>
          <w:p w:rsidR="006D640D" w:rsidRPr="00974C1E" w:rsidRDefault="006D640D" w:rsidP="00254DA0"/>
          <w:p w:rsidR="006D640D" w:rsidRPr="00974C1E" w:rsidRDefault="006D640D" w:rsidP="00254DA0">
            <w:r w:rsidRPr="00974C1E">
              <w:t>Пособие построено на системе игровых и занимательных упражнений, способствующих интенсивному развитию навыков чтения целыми словами, а также формированию выразительного и смыслового чтения предложений.</w:t>
            </w:r>
          </w:p>
          <w:p w:rsidR="006D640D" w:rsidRPr="00974C1E" w:rsidRDefault="006D640D" w:rsidP="00254DA0">
            <w:r w:rsidRPr="00974C1E">
              <w:t>Дидактические материалы обеспечивают обогащение и активизацию словарного запаса младших школьников способствуют развитию их речи.</w:t>
            </w:r>
          </w:p>
          <w:p w:rsidR="006D640D" w:rsidRPr="00974C1E" w:rsidRDefault="006D640D" w:rsidP="00254DA0"/>
          <w:p w:rsidR="006D640D" w:rsidRPr="00974C1E" w:rsidRDefault="006D640D" w:rsidP="00254DA0">
            <w:r w:rsidRPr="00974C1E">
              <w:t>В пособиях раскрываются особенности содержания курса и структура учебников. В разработках уроков представлены методические приёмы, обеспечивающие развитие умений принимать, сохранять учебные цели и следовать им, действовать по плану, контролировать процесс учёбы и оценивать результаты своей деятельности. Предложенная методика построения уроков позволяет учителю применить творческий подход в процессе подготовки уроков, учитывать особенности класса и применять дифференцированный подход в обучении.</w:t>
            </w:r>
          </w:p>
          <w:p w:rsidR="006D640D" w:rsidRPr="00974C1E" w:rsidRDefault="006D640D" w:rsidP="00254DA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C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Дидактические материалы</w:t>
            </w:r>
          </w:p>
          <w:p w:rsidR="006D640D" w:rsidRPr="00355B7C" w:rsidRDefault="006D640D" w:rsidP="00254DA0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974C1E">
              <w:t>Л.Ф.Климанова</w:t>
            </w:r>
            <w:proofErr w:type="spellEnd"/>
            <w:r w:rsidRPr="00974C1E">
              <w:t xml:space="preserve">. </w:t>
            </w:r>
            <w:proofErr w:type="spellStart"/>
            <w:r w:rsidRPr="00974C1E">
              <w:t>Читалочка</w:t>
            </w:r>
            <w:proofErr w:type="spellEnd"/>
            <w:r w:rsidRPr="00974C1E">
              <w:t>. Дидактический материал. 1 класс. Москва, Просвещение. 2010</w:t>
            </w:r>
          </w:p>
          <w:p w:rsidR="006D640D" w:rsidRPr="00355B7C" w:rsidRDefault="006D640D" w:rsidP="00254DA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C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  <w:p w:rsidR="006D640D" w:rsidRPr="00974C1E" w:rsidRDefault="006D640D" w:rsidP="00254DA0">
            <w:pPr>
              <w:pStyle w:val="1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4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Л.Ф.Климанова</w:t>
            </w:r>
            <w:proofErr w:type="spellEnd"/>
            <w:r w:rsidRPr="00974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С.Г. Макеева.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rPr>
                <w:bCs/>
              </w:rPr>
            </w:pPr>
            <w:r w:rsidRPr="00974C1E">
              <w:rPr>
                <w:bCs/>
              </w:rPr>
              <w:t>Уроки русского языка. 1 класс. Москва, Просвещение. 2010</w:t>
            </w:r>
          </w:p>
          <w:p w:rsidR="006D640D" w:rsidRPr="00974C1E" w:rsidRDefault="006D640D" w:rsidP="00254DA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D640D" w:rsidRPr="00974C1E" w:rsidRDefault="006D640D" w:rsidP="006D640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974C1E">
        <w:rPr>
          <w:b/>
          <w:bCs/>
          <w:iCs/>
          <w:color w:val="000000"/>
        </w:rPr>
        <w:t xml:space="preserve"> Технические средства обучения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 xml:space="preserve"> Классная доска с набором приспособлений для крепления таблиц и картинок;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 xml:space="preserve">Мультимедийный проектор 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Компьютер</w:t>
      </w:r>
    </w:p>
    <w:p w:rsidR="006D640D" w:rsidRPr="00355B7C" w:rsidRDefault="006D640D" w:rsidP="006D640D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974C1E">
        <w:rPr>
          <w:b/>
          <w:i/>
          <w:color w:val="000000"/>
        </w:rPr>
        <w:t>Экранно- звуковые пособия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  <w:lang w:val="en-US"/>
        </w:rPr>
        <w:t>CD</w:t>
      </w:r>
      <w:r w:rsidRPr="00974C1E">
        <w:rPr>
          <w:color w:val="000000"/>
        </w:rPr>
        <w:t xml:space="preserve"> Русский язык. 1 класс. Электронное приложение к учебнику Л.Ф. Климановой, С.Г. Макеевой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аудиозаписи в соответствии с программой обучения;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333333"/>
        </w:rPr>
        <w:t xml:space="preserve">- </w:t>
      </w:r>
      <w:r w:rsidRPr="00974C1E">
        <w:rPr>
          <w:color w:val="000000"/>
        </w:rPr>
        <w:t>видеофильмы, соответствующие тематике программы по русскому языку (по возможности);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333333"/>
        </w:rPr>
        <w:t xml:space="preserve">- </w:t>
      </w:r>
      <w:r w:rsidRPr="00974C1E">
        <w:rPr>
          <w:color w:val="000000"/>
        </w:rPr>
        <w:t>слайды (диапозитивы), соответствующие тематике программы по русскому языку (по возможности);</w:t>
      </w:r>
    </w:p>
    <w:p w:rsidR="006D640D" w:rsidRPr="00355B7C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333333"/>
        </w:rPr>
        <w:t xml:space="preserve">- </w:t>
      </w:r>
      <w:r w:rsidRPr="00974C1E">
        <w:rPr>
          <w:color w:val="000000"/>
        </w:rPr>
        <w:t>мультимедийные (цифровые) образовательные ресурсы, соответствующие тематике программы по русскому языку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bCs/>
          <w:i/>
          <w:iCs/>
          <w:color w:val="000000"/>
        </w:rPr>
      </w:pPr>
      <w:r w:rsidRPr="00974C1E">
        <w:rPr>
          <w:b/>
          <w:bCs/>
          <w:i/>
          <w:iCs/>
          <w:color w:val="000000"/>
        </w:rPr>
        <w:lastRenderedPageBreak/>
        <w:t xml:space="preserve"> Оборудование класса</w:t>
      </w:r>
      <w:r w:rsidRPr="00974C1E">
        <w:rPr>
          <w:bCs/>
          <w:i/>
          <w:iCs/>
          <w:color w:val="000000"/>
        </w:rPr>
        <w:t>: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333333"/>
        </w:rPr>
        <w:t xml:space="preserve">- </w:t>
      </w:r>
      <w:r w:rsidRPr="00974C1E">
        <w:rPr>
          <w:color w:val="000000"/>
        </w:rPr>
        <w:t>ученические двухместные столы с комплектом стульев; стол учительский; шкафы для хранения учебников, дидактических материалов, пособий и пр.; настенные доски</w:t>
      </w:r>
    </w:p>
    <w:p w:rsidR="006D640D" w:rsidRPr="00974C1E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для вывешивания иллюстративного материала; подставки для книг, держатели</w:t>
      </w:r>
    </w:p>
    <w:p w:rsidR="006D640D" w:rsidRPr="00355B7C" w:rsidRDefault="006D640D" w:rsidP="006D640D">
      <w:pPr>
        <w:autoSpaceDE w:val="0"/>
        <w:autoSpaceDN w:val="0"/>
        <w:adjustRightInd w:val="0"/>
        <w:jc w:val="both"/>
        <w:rPr>
          <w:color w:val="000000"/>
        </w:rPr>
      </w:pPr>
      <w:r w:rsidRPr="00974C1E">
        <w:rPr>
          <w:color w:val="000000"/>
        </w:rPr>
        <w:t>для схем и таблиц и т.п.</w:t>
      </w:r>
    </w:p>
    <w:p w:rsidR="006D640D" w:rsidRPr="00974C1E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</w:pPr>
    </w:p>
    <w:p w:rsidR="006D640D" w:rsidRDefault="006D640D" w:rsidP="006D640D">
      <w:pPr>
        <w:jc w:val="center"/>
        <w:rPr>
          <w:b/>
        </w:rPr>
        <w:sectPr w:rsidR="006D640D" w:rsidSect="006D640D">
          <w:pgSz w:w="11906" w:h="16838"/>
          <w:pgMar w:top="1134" w:right="851" w:bottom="1134" w:left="709" w:header="709" w:footer="0" w:gutter="0"/>
          <w:cols w:space="708"/>
          <w:docGrid w:linePitch="360"/>
        </w:sectPr>
      </w:pPr>
    </w:p>
    <w:p w:rsidR="006D640D" w:rsidRPr="00974C1E" w:rsidRDefault="006D640D" w:rsidP="006D640D">
      <w:pPr>
        <w:jc w:val="center"/>
        <w:rPr>
          <w:b/>
        </w:rPr>
      </w:pPr>
      <w:r w:rsidRPr="00974C1E">
        <w:rPr>
          <w:b/>
        </w:rPr>
        <w:lastRenderedPageBreak/>
        <w:t>Календарно-тематическое планирование</w:t>
      </w:r>
    </w:p>
    <w:p w:rsidR="006D640D" w:rsidRPr="00974C1E" w:rsidRDefault="006D640D" w:rsidP="006D640D">
      <w:pPr>
        <w:jc w:val="center"/>
        <w:rPr>
          <w:b/>
        </w:rPr>
      </w:pPr>
      <w:r w:rsidRPr="00974C1E">
        <w:rPr>
          <w:b/>
        </w:rPr>
        <w:t xml:space="preserve">Русский язык </w:t>
      </w:r>
      <w:proofErr w:type="spellStart"/>
      <w:r w:rsidRPr="00974C1E">
        <w:rPr>
          <w:b/>
        </w:rPr>
        <w:t>Л.Ф.Климанова</w:t>
      </w:r>
      <w:proofErr w:type="spellEnd"/>
      <w:r w:rsidRPr="00974C1E">
        <w:rPr>
          <w:b/>
        </w:rPr>
        <w:t xml:space="preserve">; </w:t>
      </w:r>
      <w:proofErr w:type="spellStart"/>
      <w:r w:rsidRPr="00974C1E">
        <w:rPr>
          <w:b/>
        </w:rPr>
        <w:t>С.Г.Макеева</w:t>
      </w:r>
      <w:proofErr w:type="spellEnd"/>
      <w:r w:rsidRPr="00974C1E">
        <w:rPr>
          <w:b/>
        </w:rPr>
        <w:t>.</w:t>
      </w:r>
    </w:p>
    <w:p w:rsidR="006D640D" w:rsidRDefault="006D640D" w:rsidP="006D640D">
      <w:pPr>
        <w:jc w:val="center"/>
        <w:rPr>
          <w:b/>
        </w:rPr>
      </w:pPr>
      <w:r w:rsidRPr="00974C1E">
        <w:rPr>
          <w:b/>
        </w:rPr>
        <w:t xml:space="preserve"> Система учебников «Перспектива».</w:t>
      </w:r>
      <w:r>
        <w:rPr>
          <w:b/>
        </w:rPr>
        <w:t xml:space="preserve"> </w:t>
      </w:r>
      <w:r w:rsidRPr="00974C1E">
        <w:rPr>
          <w:b/>
        </w:rPr>
        <w:t>1 класс</w:t>
      </w:r>
    </w:p>
    <w:p w:rsidR="006D640D" w:rsidRDefault="006D640D" w:rsidP="006D640D">
      <w:pPr>
        <w:tabs>
          <w:tab w:val="left" w:pos="7398"/>
          <w:tab w:val="center" w:pos="7852"/>
        </w:tabs>
        <w:jc w:val="center"/>
        <w:rPr>
          <w:b/>
        </w:rPr>
      </w:pPr>
    </w:p>
    <w:p w:rsidR="006D640D" w:rsidRPr="00EF0F2C" w:rsidRDefault="006D640D" w:rsidP="006D640D">
      <w:pPr>
        <w:jc w:val="center"/>
        <w:rPr>
          <w:b/>
        </w:rPr>
      </w:pPr>
      <w:r w:rsidRPr="00EF0F2C">
        <w:rPr>
          <w:b/>
        </w:rPr>
        <w:t>Типы уроков и их сокращения, принятые в данном тематическом планировании:</w:t>
      </w:r>
    </w:p>
    <w:p w:rsidR="006D640D" w:rsidRPr="00EF0F2C" w:rsidRDefault="006D640D" w:rsidP="006D640D"/>
    <w:p w:rsidR="006D640D" w:rsidRPr="00EF0F2C" w:rsidRDefault="006D640D" w:rsidP="006D640D">
      <w:pPr>
        <w:numPr>
          <w:ilvl w:val="1"/>
          <w:numId w:val="10"/>
        </w:numPr>
      </w:pPr>
      <w:r w:rsidRPr="00EF0F2C">
        <w:t>урок изучения и первичного закрепления знаний – УИПЗЗ;</w:t>
      </w:r>
    </w:p>
    <w:p w:rsidR="006D640D" w:rsidRPr="00EF0F2C" w:rsidRDefault="006D640D" w:rsidP="006D640D">
      <w:pPr>
        <w:numPr>
          <w:ilvl w:val="1"/>
          <w:numId w:val="10"/>
        </w:numPr>
      </w:pPr>
      <w:r w:rsidRPr="00EF0F2C">
        <w:t>урок закрепления  знаний и выработка умений – УЗЗВУ;</w:t>
      </w:r>
    </w:p>
    <w:p w:rsidR="006D640D" w:rsidRPr="00EF0F2C" w:rsidRDefault="006D640D" w:rsidP="006D640D">
      <w:pPr>
        <w:numPr>
          <w:ilvl w:val="1"/>
          <w:numId w:val="10"/>
        </w:numPr>
      </w:pPr>
      <w:r w:rsidRPr="00EF0F2C">
        <w:t>урок комплексного использования знаний – УКИЗ;</w:t>
      </w:r>
    </w:p>
    <w:p w:rsidR="006D640D" w:rsidRPr="00EF0F2C" w:rsidRDefault="006D640D" w:rsidP="006D640D">
      <w:pPr>
        <w:numPr>
          <w:ilvl w:val="1"/>
          <w:numId w:val="10"/>
        </w:numPr>
      </w:pPr>
      <w:r w:rsidRPr="00EF0F2C">
        <w:t>урок обобщения и систематизации знаний – УОСЗ;</w:t>
      </w:r>
    </w:p>
    <w:p w:rsidR="006D640D" w:rsidRPr="00EF0F2C" w:rsidRDefault="006D640D" w:rsidP="006D640D">
      <w:pPr>
        <w:numPr>
          <w:ilvl w:val="1"/>
          <w:numId w:val="10"/>
        </w:numPr>
      </w:pPr>
      <w:r w:rsidRPr="00EF0F2C">
        <w:t xml:space="preserve">урок проверки, оценки и контроля знаний – УПОКЗ; </w:t>
      </w:r>
    </w:p>
    <w:p w:rsidR="006D640D" w:rsidRDefault="006D640D" w:rsidP="006D640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D640D" w:rsidRPr="00974C1E" w:rsidRDefault="006D640D" w:rsidP="006D640D">
      <w:pPr>
        <w:tabs>
          <w:tab w:val="left" w:pos="7398"/>
          <w:tab w:val="center" w:pos="7852"/>
        </w:tabs>
        <w:jc w:val="center"/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429"/>
        <w:gridCol w:w="2271"/>
        <w:gridCol w:w="1980"/>
        <w:gridCol w:w="4860"/>
        <w:gridCol w:w="1080"/>
        <w:gridCol w:w="1080"/>
        <w:gridCol w:w="900"/>
        <w:gridCol w:w="900"/>
      </w:tblGrid>
      <w:tr w:rsidR="006D640D" w:rsidRPr="00974C1E" w:rsidTr="00254DA0">
        <w:trPr>
          <w:trHeight w:val="130"/>
        </w:trPr>
        <w:tc>
          <w:tcPr>
            <w:tcW w:w="540" w:type="dxa"/>
          </w:tcPr>
          <w:p w:rsidR="006D640D" w:rsidRPr="00974C1E" w:rsidRDefault="006D640D" w:rsidP="00254DA0">
            <w:pPr>
              <w:rPr>
                <w:b/>
              </w:rPr>
            </w:pPr>
            <w:r w:rsidRPr="00974C1E">
              <w:rPr>
                <w:b/>
              </w:rPr>
              <w:t>№ урока</w:t>
            </w:r>
          </w:p>
        </w:tc>
        <w:tc>
          <w:tcPr>
            <w:tcW w:w="1440" w:type="dxa"/>
          </w:tcPr>
          <w:p w:rsidR="006D640D" w:rsidRPr="00974C1E" w:rsidRDefault="006D640D" w:rsidP="00254DA0">
            <w:pPr>
              <w:ind w:left="-648" w:firstLine="648"/>
              <w:jc w:val="center"/>
              <w:rPr>
                <w:b/>
              </w:rPr>
            </w:pPr>
            <w:r w:rsidRPr="00974C1E">
              <w:rPr>
                <w:b/>
              </w:rPr>
              <w:t>Тема урока</w:t>
            </w:r>
          </w:p>
        </w:tc>
        <w:tc>
          <w:tcPr>
            <w:tcW w:w="429" w:type="dxa"/>
          </w:tcPr>
          <w:p w:rsidR="006D640D" w:rsidRPr="00974C1E" w:rsidRDefault="006D640D" w:rsidP="00254DA0">
            <w:pPr>
              <w:rPr>
                <w:b/>
              </w:rPr>
            </w:pPr>
            <w:r w:rsidRPr="00974C1E">
              <w:rPr>
                <w:b/>
              </w:rPr>
              <w:t>Часы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rPr>
                <w:b/>
              </w:rPr>
            </w:pPr>
            <w:r w:rsidRPr="00974C1E">
              <w:rPr>
                <w:b/>
              </w:rPr>
              <w:t>Цели  и задачи  урока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rPr>
                <w:b/>
              </w:rPr>
            </w:pPr>
            <w:r w:rsidRPr="00974C1E">
              <w:rPr>
                <w:b/>
              </w:rPr>
              <w:t>Планируемые результаты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080" w:type="dxa"/>
          </w:tcPr>
          <w:p w:rsidR="006D640D" w:rsidRPr="00974C1E" w:rsidRDefault="006D640D" w:rsidP="00254DA0">
            <w:pPr>
              <w:rPr>
                <w:b/>
              </w:rPr>
            </w:pPr>
            <w:r w:rsidRPr="00974C1E">
              <w:rPr>
                <w:b/>
              </w:rPr>
              <w:t>Страница учебника</w:t>
            </w:r>
          </w:p>
        </w:tc>
        <w:tc>
          <w:tcPr>
            <w:tcW w:w="1080" w:type="dxa"/>
          </w:tcPr>
          <w:p w:rsidR="006D640D" w:rsidRPr="00974C1E" w:rsidRDefault="006D640D" w:rsidP="00254DA0">
            <w:pPr>
              <w:rPr>
                <w:b/>
              </w:rPr>
            </w:pPr>
            <w:r w:rsidRPr="00974C1E">
              <w:rPr>
                <w:b/>
              </w:rPr>
              <w:t>Тип урока</w:t>
            </w:r>
          </w:p>
        </w:tc>
        <w:tc>
          <w:tcPr>
            <w:tcW w:w="900" w:type="dxa"/>
          </w:tcPr>
          <w:p w:rsidR="006D640D" w:rsidRPr="00974C1E" w:rsidRDefault="006D640D" w:rsidP="00254DA0">
            <w:pPr>
              <w:rPr>
                <w:b/>
              </w:rPr>
            </w:pPr>
            <w:r w:rsidRPr="00974C1E">
              <w:rPr>
                <w:b/>
              </w:rPr>
              <w:t>Дата проведения</w:t>
            </w:r>
          </w:p>
        </w:tc>
        <w:tc>
          <w:tcPr>
            <w:tcW w:w="900" w:type="dxa"/>
          </w:tcPr>
          <w:p w:rsidR="006D640D" w:rsidRPr="00974C1E" w:rsidRDefault="006D640D" w:rsidP="00254DA0">
            <w:pPr>
              <w:rPr>
                <w:b/>
              </w:rPr>
            </w:pPr>
            <w:r w:rsidRPr="00974C1E">
              <w:rPr>
                <w:b/>
              </w:rPr>
              <w:t>Фактически</w:t>
            </w:r>
          </w:p>
        </w:tc>
      </w:tr>
      <w:tr w:rsidR="006D640D" w:rsidRPr="00974C1E" w:rsidTr="00254DA0">
        <w:trPr>
          <w:trHeight w:val="130"/>
        </w:trPr>
        <w:tc>
          <w:tcPr>
            <w:tcW w:w="540" w:type="dxa"/>
          </w:tcPr>
          <w:p w:rsidR="006D640D" w:rsidRPr="00974C1E" w:rsidRDefault="006D640D" w:rsidP="00254DA0">
            <w:pPr>
              <w:rPr>
                <w:b/>
              </w:rPr>
            </w:pPr>
          </w:p>
        </w:tc>
        <w:tc>
          <w:tcPr>
            <w:tcW w:w="1440" w:type="dxa"/>
          </w:tcPr>
          <w:p w:rsidR="006D640D" w:rsidRPr="00974C1E" w:rsidRDefault="006D640D" w:rsidP="00254DA0">
            <w:pPr>
              <w:ind w:left="-648" w:firstLine="648"/>
              <w:jc w:val="center"/>
              <w:rPr>
                <w:b/>
              </w:rPr>
            </w:pPr>
          </w:p>
        </w:tc>
        <w:tc>
          <w:tcPr>
            <w:tcW w:w="429" w:type="dxa"/>
          </w:tcPr>
          <w:p w:rsidR="006D640D" w:rsidRPr="00974C1E" w:rsidRDefault="006D640D" w:rsidP="00254DA0">
            <w:pPr>
              <w:rPr>
                <w:b/>
              </w:rPr>
            </w:pPr>
          </w:p>
        </w:tc>
        <w:tc>
          <w:tcPr>
            <w:tcW w:w="2271" w:type="dxa"/>
          </w:tcPr>
          <w:p w:rsidR="006D640D" w:rsidRPr="00974C1E" w:rsidRDefault="006D640D" w:rsidP="00254DA0">
            <w:pPr>
              <w:rPr>
                <w:b/>
              </w:rPr>
            </w:pPr>
          </w:p>
        </w:tc>
        <w:tc>
          <w:tcPr>
            <w:tcW w:w="1980" w:type="dxa"/>
          </w:tcPr>
          <w:p w:rsidR="006D640D" w:rsidRPr="00974C1E" w:rsidRDefault="006D640D" w:rsidP="00254DA0">
            <w:pPr>
              <w:rPr>
                <w:b/>
              </w:rPr>
            </w:pPr>
          </w:p>
        </w:tc>
        <w:tc>
          <w:tcPr>
            <w:tcW w:w="4860" w:type="dxa"/>
          </w:tcPr>
          <w:p w:rsidR="006D640D" w:rsidRDefault="006D640D" w:rsidP="00254DA0">
            <w:pPr>
              <w:jc w:val="center"/>
              <w:rPr>
                <w:b/>
              </w:rPr>
            </w:pPr>
            <w:r>
              <w:rPr>
                <w:b/>
              </w:rPr>
              <w:t>3 четверть (15 ч.)</w:t>
            </w:r>
          </w:p>
        </w:tc>
        <w:tc>
          <w:tcPr>
            <w:tcW w:w="1080" w:type="dxa"/>
          </w:tcPr>
          <w:p w:rsidR="006D640D" w:rsidRPr="00974C1E" w:rsidRDefault="006D640D" w:rsidP="00254DA0">
            <w:pPr>
              <w:rPr>
                <w:b/>
              </w:rPr>
            </w:pPr>
          </w:p>
        </w:tc>
        <w:tc>
          <w:tcPr>
            <w:tcW w:w="1080" w:type="dxa"/>
          </w:tcPr>
          <w:p w:rsidR="006D640D" w:rsidRPr="00974C1E" w:rsidRDefault="006D640D" w:rsidP="00254DA0">
            <w:pPr>
              <w:rPr>
                <w:b/>
              </w:rPr>
            </w:pPr>
          </w:p>
        </w:tc>
        <w:tc>
          <w:tcPr>
            <w:tcW w:w="900" w:type="dxa"/>
          </w:tcPr>
          <w:p w:rsidR="006D640D" w:rsidRPr="00974C1E" w:rsidRDefault="006D640D" w:rsidP="00254DA0">
            <w:pPr>
              <w:rPr>
                <w:b/>
              </w:rPr>
            </w:pPr>
          </w:p>
        </w:tc>
        <w:tc>
          <w:tcPr>
            <w:tcW w:w="900" w:type="dxa"/>
          </w:tcPr>
          <w:p w:rsidR="006D640D" w:rsidRPr="00974C1E" w:rsidRDefault="006D640D" w:rsidP="00254DA0">
            <w:pPr>
              <w:rPr>
                <w:b/>
              </w:rPr>
            </w:pPr>
          </w:p>
        </w:tc>
      </w:tr>
      <w:tr w:rsidR="006D640D" w:rsidRPr="00974C1E" w:rsidTr="00254DA0">
        <w:trPr>
          <w:trHeight w:val="596"/>
        </w:trPr>
        <w:tc>
          <w:tcPr>
            <w:tcW w:w="540" w:type="dxa"/>
          </w:tcPr>
          <w:p w:rsidR="006D640D" w:rsidRPr="00974C1E" w:rsidRDefault="006D640D" w:rsidP="00254DA0">
            <w:r w:rsidRPr="00974C1E">
              <w:t>1.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Вводный урок по курсу русского языка.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Формирование </w:t>
            </w:r>
            <w:proofErr w:type="spellStart"/>
            <w:r w:rsidRPr="00974C1E">
              <w:t>общеучебных</w:t>
            </w:r>
            <w:proofErr w:type="spellEnd"/>
            <w:r w:rsidRPr="00974C1E">
              <w:t xml:space="preserve"> умений; умений работать с учебным текстом, учебной книгой.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Уметь работать с текстом, книгой; понимать смысл понятия «общение», цель речевого общения.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Знакомство с обложкой учебника: название учебника, иллюстрация, авторы, название издательства, серия. Сравнение с обложкой тетради. Знакомство с титульным листом: какую дополнительную информацию можно извлечь? Знакомство с условными обозначениями, поиск данных обозначений на странице учебника. Чтение вступительной статьи.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Обложка, стр. 2 – 3.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4.03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441"/>
        </w:trPr>
        <w:tc>
          <w:tcPr>
            <w:tcW w:w="540" w:type="dxa"/>
          </w:tcPr>
          <w:p w:rsidR="006D640D" w:rsidRPr="00974C1E" w:rsidRDefault="006D640D" w:rsidP="00254DA0">
            <w:r w:rsidRPr="00974C1E">
              <w:t xml:space="preserve">2. 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В мире общения. Цели и формы общения.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Обобщить представления учащихся о целях и формах общения; расширить представления о целях речевого общения; обратить внимание на словесные и </w:t>
            </w:r>
            <w:r w:rsidRPr="00974C1E">
              <w:lastRenderedPageBreak/>
              <w:t>несловесные средства общения.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Осознавать цель речевого общения; умение слушать и говорить; знать, что для общения используется свой язык; знание смысла </w:t>
            </w:r>
            <w:r w:rsidRPr="00974C1E">
              <w:lastRenderedPageBreak/>
              <w:t>понятия «общение».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>Знакомство с темой урока.  Подбор близких по значению слов к слову «общение». Рассматривание иллюстрации в тетради на стр. 4: определение цели и форм общения. Выполнение упражнения № 1, 3, 4  учебника, 5 в тетради. Подведение итога урока: для чего люди общаются, как они общаются.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4 – 6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5.03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596"/>
        </w:trPr>
        <w:tc>
          <w:tcPr>
            <w:tcW w:w="540" w:type="dxa"/>
          </w:tcPr>
          <w:p w:rsidR="006D640D" w:rsidRPr="00974C1E" w:rsidRDefault="006D640D" w:rsidP="00254DA0">
            <w:r w:rsidRPr="00974C1E">
              <w:lastRenderedPageBreak/>
              <w:t>3.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В мире общения. Родной язык – средство общения.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Формирование ценностного отношения к языку, на котором говоришь; способствовать осознанию учащимися цели речевого общения; воспитывать ценностное отношение к русскому языку как родному; повышать культуру речевого общения.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выразительно читать, рассказывать; понимать смысловую сторону русской речи.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Формирование представлений  о языке как средстве общения (упр. 1 учебника, упр. 6 тетради).  Знакомство с существованием разных языков (упр. 2 учебника, 11, 12 тетради). Работа над смыслом предложения в  упр. 11. Край родной – подбор близких по значению слов. Выполнение упр. 3. Знакомство со словами с непроверяемым написанием. 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7 - 9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6.03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522"/>
        </w:trPr>
        <w:tc>
          <w:tcPr>
            <w:tcW w:w="540" w:type="dxa"/>
          </w:tcPr>
          <w:p w:rsidR="006D640D" w:rsidRPr="00974C1E" w:rsidRDefault="006D640D" w:rsidP="00254DA0">
            <w:r w:rsidRPr="00974C1E">
              <w:t>4.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В мире общения. Смысловая сторона русской речи.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Развитие выразительного чтения; внимания учащихся к смысловой стороне русской речи; обогащать и уточнять словарь учащихся; воспитывать ответственное отношение к учению.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Знать, что слово – средство общения; умение внимательно относиться к слову; выражать посредством слова отношение к окружающему.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Работа по страницам учебника 10 – 11. Какие опорные слова данных страниц можно выделить: учитель, ученик, школа, урок. Определение цели урока. Выбор упражнения учащимися:  № 1 или № 3. Проверка упражнения. Составление текста на основе слов: упр. 2. Работа со словарными словами. Проверка их написания в тетради за время урока.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10 – 11</w:t>
            </w:r>
          </w:p>
        </w:tc>
        <w:tc>
          <w:tcPr>
            <w:tcW w:w="1080" w:type="dxa"/>
          </w:tcPr>
          <w:p w:rsidR="006D640D" w:rsidRPr="00EF0F2C" w:rsidRDefault="006D640D" w:rsidP="00254DA0">
            <w:pPr>
              <w:jc w:val="center"/>
            </w:pPr>
            <w:r w:rsidRPr="00EF0F2C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10.03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820"/>
        </w:trPr>
        <w:tc>
          <w:tcPr>
            <w:tcW w:w="540" w:type="dxa"/>
          </w:tcPr>
          <w:p w:rsidR="006D640D" w:rsidRPr="00974C1E" w:rsidRDefault="006D640D" w:rsidP="00254DA0">
            <w:r w:rsidRPr="00974C1E">
              <w:t>5.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Слово, его роль в нашей речи.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Развитие умения внимательному отношению к слову как средство общения и выражение </w:t>
            </w:r>
            <w:r w:rsidRPr="00974C1E">
              <w:lastRenderedPageBreak/>
              <w:t>отношения к окружающему; углублять представления детей о даре слова как средстве общения; воспитывать ценностное отношение к слову.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Знать, что язык – средство отражения действительности; слово – двусторонняя </w:t>
            </w:r>
            <w:r w:rsidRPr="00974C1E">
              <w:lastRenderedPageBreak/>
              <w:t>языковая единица; умение использовать в речи новые слова.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Формирование первичного представления учащихся о словах, дорогих для каждого человека. Работа с учебным текстом по странице учебника 12. Выполнение упр. 1: антиципация названия, чтение текста, ответ на вопрос текста. Работа с содержанием </w:t>
            </w:r>
            <w:r w:rsidRPr="00974C1E">
              <w:lastRenderedPageBreak/>
              <w:t xml:space="preserve">текста по вопросам учебника. Выполнение упр. 3: чтение текста, определение ключевых слов, </w:t>
            </w:r>
            <w:proofErr w:type="spellStart"/>
            <w:r w:rsidRPr="00974C1E">
              <w:t>озаглавливание</w:t>
            </w:r>
            <w:proofErr w:type="spellEnd"/>
            <w:r w:rsidRPr="00974C1E">
              <w:t xml:space="preserve"> текста. Составление текста о своей маме (упр. 4), используя материал упражнений 1,3.  Анализ пословиц (упр. 5).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lastRenderedPageBreak/>
              <w:t>12 - 14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11.03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522"/>
        </w:trPr>
        <w:tc>
          <w:tcPr>
            <w:tcW w:w="540" w:type="dxa"/>
          </w:tcPr>
          <w:p w:rsidR="006D640D" w:rsidRPr="00974C1E" w:rsidRDefault="006D640D" w:rsidP="00254DA0">
            <w:r w:rsidRPr="00974C1E">
              <w:lastRenderedPageBreak/>
              <w:t>6.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Слово и его значение.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Формировать представление о слове как двусторонней звуковой единице; обогащение словарного запаса; закрепить представление детей о языке как средстве отражения действительности; расширять, уточнять словарный запас.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правильно подбирать слова для обозначения каждого явления, на точное выражение любой мысли.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Работа с учебным текстом на странице 15. Выполнение упр. 1: сравнение слов по звучанию и значению; игра «живые буквы». Работа с многозначностью слова: упр. 2., упр. 5 в тетради. Выполнение упр. 8 в тетради: выбор более точного слова в стихотворном тексте; создание зрительного образа через слово.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15 – 17</w:t>
            </w:r>
          </w:p>
        </w:tc>
        <w:tc>
          <w:tcPr>
            <w:tcW w:w="1080" w:type="dxa"/>
          </w:tcPr>
          <w:p w:rsidR="006D640D" w:rsidRPr="00FE7FB1" w:rsidRDefault="006D640D" w:rsidP="00254DA0">
            <w:r>
              <w:t>УЗ</w:t>
            </w:r>
            <w:r w:rsidRPr="00FE7FB1">
              <w:t xml:space="preserve">ЗВУ   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12.03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522"/>
        </w:trPr>
        <w:tc>
          <w:tcPr>
            <w:tcW w:w="540" w:type="dxa"/>
          </w:tcPr>
          <w:p w:rsidR="006D640D" w:rsidRPr="00974C1E" w:rsidRDefault="006D640D" w:rsidP="00254DA0">
            <w:r w:rsidRPr="00974C1E">
              <w:t>7.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Урок развития речи. Слово как средство создания образа.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Развитие умения выбора точного слова как средство выражения мысли, создания  образа; расширять, уточнять словарный запас.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различать имена нарицательные и имена собственные; умение писать имена собственные.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Работа с учебным текстом на стр. 18. Выполнение упражнения 1 в учебнике. Работа по странице учебника 20. Создание образа моря в стихотворении </w:t>
            </w:r>
            <w:proofErr w:type="spellStart"/>
            <w:r w:rsidRPr="00974C1E">
              <w:t>А.С.Пушкина</w:t>
            </w:r>
            <w:proofErr w:type="spellEnd"/>
            <w:r w:rsidRPr="00974C1E">
              <w:t xml:space="preserve">: какую картину видит автор, какие слова помогают её увидеть, соответствие иллюстрации и фрагмента текста. Выполнение упражнения 4. 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18 – 20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13.03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72"/>
        </w:trPr>
        <w:tc>
          <w:tcPr>
            <w:tcW w:w="540" w:type="dxa"/>
          </w:tcPr>
          <w:p w:rsidR="006D640D" w:rsidRPr="00974C1E" w:rsidRDefault="006D640D" w:rsidP="00254DA0">
            <w:r w:rsidRPr="00974C1E">
              <w:t>8.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 xml:space="preserve">Знакомство с именами собственными. </w:t>
            </w:r>
            <w:r w:rsidRPr="00974C1E">
              <w:lastRenderedPageBreak/>
              <w:t>Отличие имени собственного от нарицательного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lastRenderedPageBreak/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Развитие умения отличать имя собственное от нарицательного; </w:t>
            </w:r>
            <w:r w:rsidRPr="00974C1E">
              <w:lastRenderedPageBreak/>
              <w:t>упражнять детей в правописании имён собственных.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Умение писать имена собственные; фантазировать; </w:t>
            </w:r>
            <w:r w:rsidRPr="00974C1E">
              <w:lastRenderedPageBreak/>
              <w:t>умение наблюдать за превращением в художественном тексте имён нарицательных в собственные.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Работа с учебным текстом на странице 21. Выполнение упражнения 1. Составление текста о собаке (упр. 2). Сравнение текстов: упр. 4. 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21 – 23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16.03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224"/>
        </w:trPr>
        <w:tc>
          <w:tcPr>
            <w:tcW w:w="540" w:type="dxa"/>
          </w:tcPr>
          <w:p w:rsidR="006D640D" w:rsidRPr="00974C1E" w:rsidRDefault="006D640D" w:rsidP="00254DA0">
            <w:r w:rsidRPr="00974C1E">
              <w:lastRenderedPageBreak/>
              <w:t xml:space="preserve">9. 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Имя собственное. Правописание имён собственных.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Развитие умения правописания имён собственных; развивать творческую фантазию детей; учить наблюдать за превращением в художественном тексте имён нарицательных в собственные.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внимательно относиться к значению имени, его смысловым оттенкам; умение правильно писать имена собственные; иметь представление о кавычках.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Работа с выставкой книг: русские народные сказки. Выполнение упр. 1. Анализ иллюстрации на странице 26. Выполнение упр. 2 – 4. Правописание имён собственных. Составление текста о герое сказочного текста: выполнение упр. 9 в тетради.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24 - 25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17.03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10.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Имя собственное. Правописание имён собственных.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Развитие умения правописания имён собственных; развивать языковое чутьё, внимание к значению имени, его смысловым оттенкам; познакомить детей с кавычками как пунктуационным знаком.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внимательно относиться к значению имени, его смысловым оттенкам; умение правильно писать имена собственные; иметь представление о кавычках.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Анализ текста упр. 5. Антиципация названия текста. О ком текст? Как в тексте его называет автор? Какие из них являются именами собственными, а какие нарицательными. Как автор относится к своему персонажу. Почему? Составление текста с опорой на систему вопросов. Составление  текста о своём котике (упр. 7)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26 - 28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18.03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11.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Слова с несколькими значениями</w:t>
            </w:r>
            <w:r w:rsidRPr="00974C1E">
              <w:lastRenderedPageBreak/>
              <w:t>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lastRenderedPageBreak/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Формировать представление о многозначности слова; воспитывать </w:t>
            </w:r>
            <w:r w:rsidRPr="00974C1E">
              <w:lastRenderedPageBreak/>
              <w:t>ценностное отношение к русскому языку как богатому и выразительному; расширять словарный запас детей.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>Иметь представление о многозначности слов.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Работа с учебным текстом на стр. 29. Выполнение упражнения 1:работа с учебным текстом, анализ слова «язык» в различных словосочетаниях. Знакомство со </w:t>
            </w:r>
            <w:r w:rsidRPr="00974C1E">
              <w:lastRenderedPageBreak/>
              <w:t>словом с непроверяемым написанием: язык. Выполнение упр. 2: анализ пословиц, письмо по памяти. Работа с многозначными словами: выполнение упражнения 3,4.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lastRenderedPageBreak/>
              <w:t>29 - 30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19.03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lastRenderedPageBreak/>
              <w:t>12.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Слова, близкие по значению (синонимы).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Формировать представления детей о словах, близких по значению; расширять словарный запас учащихся словами, близкими по значению, активизировать их употребление; продолжить знакомство со словарями как средством повышения речевой культуры.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Иметь представление о словах, близких по значению; умение употреблять такие слова в речи.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Знакомство с темой урока (чтение темы и её анализ). Выполнение упр. 1: рассматривание иллюстраций, анализ написанных </w:t>
            </w:r>
            <w:proofErr w:type="gramStart"/>
            <w:r w:rsidRPr="00974C1E">
              <w:t>слов,  подбор</w:t>
            </w:r>
            <w:proofErr w:type="gramEnd"/>
            <w:r w:rsidRPr="00974C1E">
              <w:t xml:space="preserve"> примеров из жизни и прочитанных произведений («Крошечка – </w:t>
            </w:r>
            <w:proofErr w:type="spellStart"/>
            <w:r w:rsidRPr="00974C1E">
              <w:t>Хаврошечка</w:t>
            </w:r>
            <w:proofErr w:type="spellEnd"/>
            <w:r w:rsidRPr="00974C1E">
              <w:t>», «Крошка- енот»), соотнесение слова и схемы. Выполнение упр. 2: Сравнение слов, близких по значению, но разных по смыслу: папа – папочка; мама – мамочка; папа – батюшка; мама – матушка. Анализ пословиц.  Знакомство со словарём – синонимов. Выполнение упр. 5. Знакомство с книгами Андерсена, Аксакова.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31 - 32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20.03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/>
        </w:tc>
        <w:tc>
          <w:tcPr>
            <w:tcW w:w="1440" w:type="dxa"/>
          </w:tcPr>
          <w:p w:rsidR="006D640D" w:rsidRPr="00974C1E" w:rsidRDefault="006D640D" w:rsidP="00254DA0"/>
        </w:tc>
        <w:tc>
          <w:tcPr>
            <w:tcW w:w="429" w:type="dxa"/>
          </w:tcPr>
          <w:p w:rsidR="006D640D" w:rsidRPr="00974C1E" w:rsidRDefault="006D640D" w:rsidP="00254DA0"/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</w:p>
        </w:tc>
        <w:tc>
          <w:tcPr>
            <w:tcW w:w="4860" w:type="dxa"/>
          </w:tcPr>
          <w:p w:rsidR="006D640D" w:rsidRPr="003B0476" w:rsidRDefault="006D640D" w:rsidP="00254DA0">
            <w:pPr>
              <w:jc w:val="both"/>
              <w:rPr>
                <w:b/>
              </w:rPr>
            </w:pPr>
            <w:r w:rsidRPr="003B0476">
              <w:rPr>
                <w:b/>
              </w:rPr>
              <w:t>4 четверть</w:t>
            </w:r>
            <w:r>
              <w:rPr>
                <w:b/>
              </w:rPr>
              <w:t xml:space="preserve"> (33 ч.)</w:t>
            </w:r>
          </w:p>
        </w:tc>
        <w:tc>
          <w:tcPr>
            <w:tcW w:w="1080" w:type="dxa"/>
          </w:tcPr>
          <w:p w:rsidR="006D640D" w:rsidRPr="00974C1E" w:rsidRDefault="006D640D" w:rsidP="00254DA0"/>
        </w:tc>
        <w:tc>
          <w:tcPr>
            <w:tcW w:w="1080" w:type="dxa"/>
          </w:tcPr>
          <w:p w:rsidR="006D640D" w:rsidRPr="00EF0F2C" w:rsidRDefault="006D640D" w:rsidP="00254DA0"/>
        </w:tc>
        <w:tc>
          <w:tcPr>
            <w:tcW w:w="900" w:type="dxa"/>
          </w:tcPr>
          <w:p w:rsidR="006D640D" w:rsidRDefault="006D640D" w:rsidP="00254DA0"/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13.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Слова, противоположные по значению (антонимы).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Формировать представление детей о словах, противоположных по значению; обогащать речь детей словами – нравственными характеристиками.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Иметь представление о словах, противоположных по значению.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Знакомство с темой урока (чтение темы и её анализ). Выполнение упр. 3,4. Анализ пословиц. Письмо по памяти. Обогащение словарного запаса. Подбор соответствующих примеров из литературных произведений.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32 – 34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14.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 xml:space="preserve">Знакомство </w:t>
            </w:r>
            <w:r w:rsidRPr="00974C1E">
              <w:lastRenderedPageBreak/>
              <w:t>с разными группами слов. Предмет  и слово как название предмета.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lastRenderedPageBreak/>
              <w:t>1</w:t>
            </w:r>
            <w:r w:rsidRPr="00974C1E">
              <w:lastRenderedPageBreak/>
              <w:t>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Развивать умение </w:t>
            </w:r>
            <w:r w:rsidRPr="00974C1E">
              <w:lastRenderedPageBreak/>
              <w:t>различать предмет и слово как название предмета; определять слова-названия предметов, признаки предметов, действия предметов; наблюдать за ролью каждой группы слов в речи.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Умение </w:t>
            </w:r>
            <w:r w:rsidRPr="00974C1E">
              <w:lastRenderedPageBreak/>
              <w:t xml:space="preserve">различать предмет и слово как название предмета; определять слова, которые обозначают названия предметов, их действия и признаки; </w:t>
            </w:r>
            <w:r>
              <w:t>04</w:t>
            </w:r>
            <w:r w:rsidRPr="00974C1E">
              <w:t>классифицировать слова; наблюдать за ролью слов в речи.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Работа с учебным текстом на стр. 35 – 36. </w:t>
            </w:r>
            <w:r w:rsidRPr="00974C1E">
              <w:lastRenderedPageBreak/>
              <w:t>Выполнение упр. 1 – 3.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lastRenderedPageBreak/>
              <w:t>35 – 36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УОСЗ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2.04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Default="006D640D" w:rsidP="00254DA0"/>
          <w:p w:rsidR="006D640D" w:rsidRPr="00974C1E" w:rsidRDefault="006D640D" w:rsidP="00254DA0">
            <w:r w:rsidRPr="00974C1E">
              <w:t>15.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Знакомство с разными группами слов. Предмет  и слово как название предмета.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Развивать умение различать предмет и слово как название предмета; определять слова-названия предметов, признаки предметов, действия предметов; наблюдать за ролью каждой группы слов в речи.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различать предмет и слово как название предмета; определять слова, которые обозначают названия предметов, их действия и признаки; классифицировать слова; наблюдать за ролью слов в речи.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Выполнение упр. 4: чтение стихотворений, сравнение стихотворений, определение слов в тексте, позволяющих увидеть образ, созданный автором. Запись текстов по выбору. 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37 - 38</w:t>
            </w:r>
          </w:p>
        </w:tc>
        <w:tc>
          <w:tcPr>
            <w:tcW w:w="1080" w:type="dxa"/>
          </w:tcPr>
          <w:p w:rsidR="006D640D" w:rsidRPr="00EF0F2C" w:rsidRDefault="006D640D" w:rsidP="00254DA0">
            <w:r w:rsidRPr="00EF0F2C">
              <w:t>УОСЗ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3.04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16.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 xml:space="preserve">Слова, отвечающие на вопросы </w:t>
            </w:r>
            <w:r w:rsidRPr="00974C1E">
              <w:lastRenderedPageBreak/>
              <w:t>кто? что?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lastRenderedPageBreak/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Развивать умение ставить вопросы кто? что? к словам, обозначающим </w:t>
            </w:r>
            <w:r w:rsidRPr="00974C1E">
              <w:lastRenderedPageBreak/>
              <w:t>предметы; различать слова-названия одушевлённых  и неодушевлённых предметов; раскрывать грамматическое значение предметности за счёт слов, обозначающих явления природы.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>Умение ставить вопросы к словам; различать слова-</w:t>
            </w:r>
            <w:r w:rsidRPr="00974C1E">
              <w:lastRenderedPageBreak/>
              <w:t>названия одушевлённых и неодушевлённых предметов.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>Работа с учебным текстом на стр. 39. Выполнение упр. 1 в тетради.  Знакомство с русской народной сказкой «Кот, петух и лиса». Выполнение упр. 4.  В учебнике.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39 – 41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6.04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lastRenderedPageBreak/>
              <w:t>17.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Знакомство с разными группами слов. Слова-названия предметов. Слова- признаки. Слова-действия. Знакомство со старинными учебниками.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Познакомить с учебниками, по которым учились их прабабушки, прадедушки; развивать умение различать предмет и слово как название предмета; определять слова-названия предметов, признаки предметов, действия предметов.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классифицировать слова; различать предмет и слово как название предмета; умение задавать вопросы.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Знакомство с названием раздела. Анализ упражнений 2, 3, 4. Самостоятельный выбор упр. Проверка. Анализ текста упр. 5. Подбор пропущенного слова.  Составление текста-описания (упр. 6). 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42 - 44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7.04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18.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Звуки и буквы.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Формировать умение различать звуки окружающего мира и речи; представление о букве как значке </w:t>
            </w:r>
            <w:r w:rsidRPr="00974C1E">
              <w:lastRenderedPageBreak/>
              <w:t>звука.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Умение переключать внимание с лексического значения слова на его звуковую форму; </w:t>
            </w:r>
            <w:r w:rsidRPr="00974C1E">
              <w:lastRenderedPageBreak/>
              <w:t>различать звуки речи и звуки окружающего мира.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Знакомство с различными звуками природы: весенние звуки природы (упр. 1). Выполнение упр. 2: чтение текста, какие звуки мы слышим, какие слова помогают передать эти звуки, </w:t>
            </w:r>
            <w:proofErr w:type="spellStart"/>
            <w:r w:rsidRPr="00974C1E">
              <w:t>озаглавливание</w:t>
            </w:r>
            <w:proofErr w:type="spellEnd"/>
            <w:r w:rsidRPr="00974C1E">
              <w:t xml:space="preserve"> текста. Работа с учебным текстом на стр. 45. Выполнение упр. 3, 4. 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45 – 46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8.04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lastRenderedPageBreak/>
              <w:t>19.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Звуки и буквы.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Развивать представления о звуковом составе слова  его связи со значением слова.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Знание звукового состава слова и его связь со значением слова; знание буквы как значка звука.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Различение звуков и букв: выполнение упр. 5. Анализ моделей слов. Сравнение моделей. Сравнение слова по значению и звучанию. Выполнение упр. 2, 3, 5   в тетради. 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47 – 49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9.04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20.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Алфавит.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Формировать представление о практическом применении алфавита; закрепить первоначальные знания детей об алфавите.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Знание алфавита; умение практически применять алфавит.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Работа с учебным текстом на стр. 50. Практическое использование алфавита (упр. 2): знакомство со словарями, записными книжками.  Практическое расположение слов в алфавитном порядке: выполнение упр. 6 в тетради,  упр. 3 в учебнике, упр. 8 в тетради (анализ пословиц).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50 – 51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10.04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21.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Гласные звуки. Обозначение их буквами.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Развивать умения характеризовать звуки и обозначать их на письме буквами; развивать фонематический слух; наблюдать над изобразительными возможностями гласных звуков в художественной речи.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распознавать гласные звуки в слове, характеризовать их; обозначать на письме буквами.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Выполнение упр. 1: работа с учебным текстом. Выполнение упр. 1 в тетради. Выполнение упр. 2: сравнение пар слов по значению, звучанию и написанию, сравнение звуков и букв, работа с учебным текстом.  Выполнение упр. 8. в учебнике: анализ стихотворения </w:t>
            </w:r>
            <w:proofErr w:type="spellStart"/>
            <w:r w:rsidRPr="00974C1E">
              <w:t>А.Плещеева</w:t>
            </w:r>
            <w:proofErr w:type="spellEnd"/>
            <w:r w:rsidRPr="00974C1E">
              <w:t>, звуковая картина  в стихотворении, письмо по памяти.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52 - 55</w:t>
            </w:r>
          </w:p>
        </w:tc>
        <w:tc>
          <w:tcPr>
            <w:tcW w:w="1080" w:type="dxa"/>
          </w:tcPr>
          <w:p w:rsidR="006D640D" w:rsidRPr="00FE7FB1" w:rsidRDefault="006D640D" w:rsidP="00254DA0">
            <w:r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13.04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22.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Согласные звуки. Обозначен</w:t>
            </w:r>
            <w:r w:rsidRPr="00974C1E">
              <w:lastRenderedPageBreak/>
              <w:t>ие их буквами.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lastRenderedPageBreak/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Развивать умение распознавать согласные звуки; </w:t>
            </w:r>
            <w:r w:rsidRPr="00974C1E">
              <w:lastRenderedPageBreak/>
              <w:t>развивать умение работать с моделями слов и проводить звукобуквенный анализ слов, сравнивать слова по произношению и написанию; отрабатывать умение чётко произносить отдельные звуки в составе слова.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Умение распознавать согласные звуки </w:t>
            </w:r>
            <w:r w:rsidRPr="00974C1E">
              <w:lastRenderedPageBreak/>
              <w:t>по их существенным признакам; умение работать с моделями слов; проводить звукобуквенный анализ слов; сравнивать слова по произношению и написанию; умение чётко произносить звуки в составе слова.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Выполнение упр. 1: работа с учебным текстом.  Анализ упражнения 2,3. Самостоятельный выбор упражнения. </w:t>
            </w:r>
            <w:r w:rsidRPr="00974C1E">
              <w:lastRenderedPageBreak/>
              <w:t>Проверка. Самостоятельное выполнение упр.  4. . Выполнение упр. 7. Какой звук повторяется? Почему?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lastRenderedPageBreak/>
              <w:t>56 - 60</w:t>
            </w:r>
          </w:p>
        </w:tc>
        <w:tc>
          <w:tcPr>
            <w:tcW w:w="1080" w:type="dxa"/>
          </w:tcPr>
          <w:p w:rsidR="006D640D" w:rsidRPr="00FE7FB1" w:rsidRDefault="006D640D" w:rsidP="00254DA0">
            <w:r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14.04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lastRenderedPageBreak/>
              <w:t>23.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Согласные звуки. Обозначение их буквами.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Развивать умение распознавать согласные звуки; развивать умение работать с моделями слов и проводить звукобуквенный анализ слов, сравнивать слова по произношению и написанию; отрабатывать умение чётко произносить отдельные звуки в составе слова.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распознавать согласные звуки по их существенным признакам; умение работать с моделями слов; проводить звукобуквенный анализ слов; сравнивать слова по произношению и написанию; умение чётко произносить звуки в составе слова.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Письмо словарных слов под диктовку: подчёркивание согласных букв.  Проверка. Определение трудностей при выполнении задания. Работа в группе (упр. 8): замените в слове один звук на другой.  Выполнение упр. 9,10.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56 - 60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15.04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24.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Слоги.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Развивать представление о </w:t>
            </w:r>
            <w:r w:rsidRPr="00974C1E">
              <w:lastRenderedPageBreak/>
              <w:t>слоге  как произносительной части слова; научить соотносить количество слогов в слове и количество в нём гласных звуков; развивать творческое отношение к слову.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Иметь представление о </w:t>
            </w:r>
            <w:r w:rsidRPr="00974C1E">
              <w:lastRenderedPageBreak/>
              <w:t>слоге как произносительной части слова; умение соотносить количество слогов в слове и количество в нём гласных звуков.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Выполнение упр. 1 в учебнике: составление рассказа по сюжетной картинке; чтение </w:t>
            </w:r>
            <w:r w:rsidRPr="00974C1E">
              <w:lastRenderedPageBreak/>
              <w:t>текста к картинке; работа с учебным текстом. Выполнение упр. 1 в тетради: знакомство со слогом. Выполнение упр. 2 в учебнике: деление слов на слоги, что объединяет все эти слова, деление слов на группы (классификация по разным основаниям). Выполнение упр. 2 в тетради: анализ текста, отгадывание загадки, выбор точного слова для отгадки, деление выделенных слов на слоги.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lastRenderedPageBreak/>
              <w:t>61 - 63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16.04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lastRenderedPageBreak/>
              <w:t>25.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Деление слов на слоги.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Развивать представление о слоге  как произносительной части слова; научить соотносить количество слогов в слове и количество в нём гласных звуков.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Иметь представление о слоге как произносительной части слова; умение соотносить количество слогов в слове и количество в нём гласных звуков.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Работа со  словами с непроверяемыми написаниями  (упр. 4).  Анализ слов, составление моделей, деление слов на слоги. Выполнение упр. 5. Знакомство с книгой С. Маршака. Чтение текста. Анализ. Выполнение  заданий к тексту.  Составление рассказа о весне (упр. 4, стр. 65)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64 – 66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17.04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26.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Перенос слов.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Развивать умение делить слова на слоги; правильно переносить  на письме слова с одной строки на другую; развивать связную речь; умение озаглавливать текст.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делить слово на слоги; правильно переносить на письме слова; умение озаглавливать текст.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Выполнение упр. 1: чтение текста, определение темы текста, главной мысли текста, определение ключевых слов, </w:t>
            </w:r>
            <w:proofErr w:type="spellStart"/>
            <w:r w:rsidRPr="00974C1E">
              <w:t>озаглавливание</w:t>
            </w:r>
            <w:proofErr w:type="spellEnd"/>
            <w:r w:rsidRPr="00974C1E">
              <w:t xml:space="preserve"> (анализ предложенных учащимися заголовков). Работа с учебным текстом по стр. 67. Выполнение упр. 2: анализ слов для переноса,  определение  трудностей при выполнении переноса. Самостоятельное выполнение упр. 3. Проверка выполненного.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67 – 70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20.04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27.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Перенос слов.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Развивать умение делить слова на слоги; правильно </w:t>
            </w:r>
            <w:r w:rsidRPr="00974C1E">
              <w:lastRenderedPageBreak/>
              <w:t>переносить  на письме слова с одной строки на другую; развивать связную речь; умение озаглавливать текст.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Умение делить слово на слоги; правильно </w:t>
            </w:r>
            <w:r w:rsidRPr="00974C1E">
              <w:lastRenderedPageBreak/>
              <w:t>переносить на письме слова; умение озаглавливать текст.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>Выполнение тренировочных  упражнений: упр. 4, 5, 6, 7, 8.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67 - 70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21.04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lastRenderedPageBreak/>
              <w:t>28.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Ударение.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Развивать умение находить в слове ударный слог; наблюдать за ролью ударения в различении смысла слова; развивать орфоэпическую культуру учащихся.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находить в слове ударный слог; наблюдать роль ударения в различении смысла слова.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Выполнение упражнения 1: работа с моделями слов; определение ударения в слове; уточнение лексического значения слова; сравнение слов. Работа с учебным текстом по  стр. 71. Самостоятельное выполнение упр. 1 в тетради. Проверка. Определение трудностей при выполнении данного задания.  Выполнение упр. 2 в учебнике: чтение и анализ предложений. Орфографическая подготовка. Запись предложений.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71 – 74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22.04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29.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Ударение.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Развивать умение находить в слове ударный слог; наблюдать за ролью ударения в различении смысла слова; развивать орфоэпическую культуру учащихся.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находить в слове ударный слог; наблюдать роль ударения в различении смысла слова.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Работа со словами с непроверяемыми написаниями: анализ слов, постановка ударения, запись под диктовку, проверка, определение трудностей при выполнении задания. Знакомство со словарем в учебнике: говори правильно.  Выполнение упр. 5. Составление текста   (упр. 6 в тетради). Анализ текста. Подбор  заголовка. Постановка ударения.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71 - 74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23.04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30.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Орфоэпическая норма  языка. Словарь «Говори правильно».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Развивать умение правильно произносить  слова; привлечь внимание к нормам литературного языка; обеспечить усвоение орфоэпического </w:t>
            </w:r>
            <w:r w:rsidRPr="00974C1E">
              <w:lastRenderedPageBreak/>
              <w:t>произношения отдельных слов; развивать художественный вкус.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>Иметь представление о нормах литературного языка.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Выполнение упр. 1,2 в учебнике. Анализ стихотворных  текстов.  Выполнение упр.3. Анализ текста. Подбор заголовка. Сравнение слов в тексте. 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75 - 76</w:t>
            </w:r>
          </w:p>
        </w:tc>
        <w:tc>
          <w:tcPr>
            <w:tcW w:w="1080" w:type="dxa"/>
          </w:tcPr>
          <w:p w:rsidR="006D640D" w:rsidRPr="00FE7FB1" w:rsidRDefault="006D640D" w:rsidP="00254DA0">
            <w:r>
              <w:t>УЗ</w:t>
            </w:r>
            <w:r w:rsidRPr="00FE7FB1">
              <w:t>ЗВУ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24.04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lastRenderedPageBreak/>
              <w:t>31.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Ударные  и безударные гласные звуки. Обозначение их буквами.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Развивать умение проверять безударный гласный звук с помощью его перевода в ударную позицию при изменении формы слова; упражнять детей в нахождении ударного слога в словах.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находить ударный слог в словах; умение проверять безударный гласный звук; умение наблюдать за расхождением между произношением и написанием слова.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Выполнение упр. 1: чтение слов, составление моделей данных слов, сравнение произношение и  написание, подбор проверочных слов, различные способы проверки. Работа с учебным текстом на стр. 77. Знакомство с русской народной сказкой  «Кот, лиса и петух» Чтение текста. Анализ текста. Сравнение выделенных слов. Подбор проверочных слов. Выполнение упр. 3. Анализ пословиц. Сравнение выделенных слов. Подбор проверочных слов. 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77 – 79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27.04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32.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Обозначение мягкости согласных звуков  на письме.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Развивать способность различать мягкие твердые согласные звуки; формировать умение обозначать мягкость согласных звуков с помощью мягкого знака; развивать чувство народнопоэтического языка.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различать мягкие и твёрдые согласные звуки; умение обозначать мягкость согласных звуков с помощью мягкого знака.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Выполнение упр. 1: анализ моделей, сравнение слов (хор, хорь); обозначение мягкости мягким знаком. Выполнение упр. 2: сравнение пар слов по звучанию  и лексическому значению. Работа с учебным текстом.  Выполнение упр. 3: чтение загадок, анализ текста, подбор отгадок, анализ слов конь, гусь. Составление моделей слов-отгадок.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80 - 82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УОСЗ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28.04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33.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Обозначение мягкости согласных звуков  на письме.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Развивать способность различать мягкие твердые согласные звуки; формировать умение обозначать </w:t>
            </w:r>
            <w:r w:rsidRPr="00974C1E">
              <w:lastRenderedPageBreak/>
              <w:t>мягкость согласных звуков с помощью мягкого знака; закрепить умение переносить слова с мягким знаком.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Умение различать мягкие и твёрдые согласные звуки в середине </w:t>
            </w:r>
            <w:r w:rsidRPr="00974C1E">
              <w:lastRenderedPageBreak/>
              <w:t>слова; умение обозначать мягкость согласных звуков с помощью мягкого знака; умение переносить слова с мягким знаком.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Выполнение упр. 1: анализ моделей слов, сравнение моделей, сравнение слов. Выполнение упр. 9 в тетради: чтение пар слов, сравнение пар  слов, запись пар слов. Составление предложений на основе вопросов упр. 4 в учебнике. 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83 - 84</w:t>
            </w:r>
          </w:p>
        </w:tc>
        <w:tc>
          <w:tcPr>
            <w:tcW w:w="1080" w:type="dxa"/>
          </w:tcPr>
          <w:p w:rsidR="006D640D" w:rsidRPr="00FE7FB1" w:rsidRDefault="006D640D" w:rsidP="00254DA0">
            <w:r>
              <w:t>УОСЗЗ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29.04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lastRenderedPageBreak/>
              <w:t>34.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Обозначение мягкости согласных звуков с помощью букв е, ё, и, ю, я.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Развивать способность различать мягкие твёрдые согласные звуки; формировать умение обозначать мягкость согласных звуков с помощью  букв е, ё, и, ю, я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обозначать мягкость согласного с помощью мягкого знака и гласных е, ё, и, ю, я; знать способы обозначения мягкости согласных на письме; умение делить текст на предложения.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Выполнение упр. 1 в учебнике: анализ вопросов, сравнение ответов, звукобуквенный анализ слов рысь, рис. Работа с упр. 2 в учебнике: анализ скороговорки, определение слов с твердыми и мягкими согласными.  Выполнение упр. </w:t>
            </w:r>
            <w:proofErr w:type="gramStart"/>
            <w:r w:rsidRPr="00974C1E">
              <w:t>13  в</w:t>
            </w:r>
            <w:proofErr w:type="gramEnd"/>
            <w:r w:rsidRPr="00974C1E">
              <w:t xml:space="preserve"> тетради: определение слов с мягким согласными, запись слов с мягкими согласными.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85 – 87</w:t>
            </w:r>
          </w:p>
        </w:tc>
        <w:tc>
          <w:tcPr>
            <w:tcW w:w="1080" w:type="dxa"/>
          </w:tcPr>
          <w:p w:rsidR="006D640D" w:rsidRPr="00FE7FB1" w:rsidRDefault="006D640D" w:rsidP="00254DA0">
            <w:r>
              <w:t xml:space="preserve">УПОКЗ 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30.04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35.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Обозначение мягкости согласных звуков с помощью букв е, ё, и, ю, я.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Развивать способность различать мягкие твёрдые согласные звуки; формировать умение обозначать мягкость согласных звуков с помощью  букв е, ё, и, ю, я и мягкого знака; обогащать </w:t>
            </w:r>
            <w:r w:rsidRPr="00974C1E">
              <w:lastRenderedPageBreak/>
              <w:t>лексический запас учащихся; развивать умение делить текст на предложения.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Умение обозначать мягкость согласного с помощью мягкого знака и гласных е, ё, и, ю, я; знать способы обозначения мягкости </w:t>
            </w:r>
            <w:r w:rsidRPr="00974C1E">
              <w:lastRenderedPageBreak/>
              <w:t>согласных на письме; умение делить текст на предложения.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>Выполнение упр. 1:  составление предложений,  анализ предложений, сравнение слов (моросит и начался; ливень и дождь). Запись предложений под диктовку. Выполнение упр. 2: чтение предложений, анализ предложений, сравнение выделенных слов, запись предложений, определение с мягкими согласными. Выполнение упр. 5: чтение текста,  определение границы предложения, анализ текста, запись текста, определение слов с мягкими согласными.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88 – 90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УКИЗ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5.05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lastRenderedPageBreak/>
              <w:t>36.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 xml:space="preserve">Шипящие согласные звуки. Правописание буквосочетаний </w:t>
            </w:r>
            <w:proofErr w:type="spellStart"/>
            <w:r w:rsidRPr="00974C1E">
              <w:t>жи</w:t>
            </w:r>
            <w:proofErr w:type="spellEnd"/>
            <w:r w:rsidRPr="00974C1E">
              <w:t xml:space="preserve">-ши, </w:t>
            </w:r>
            <w:proofErr w:type="spellStart"/>
            <w:proofErr w:type="gramStart"/>
            <w:r w:rsidRPr="00974C1E">
              <w:t>ча</w:t>
            </w:r>
            <w:proofErr w:type="spellEnd"/>
            <w:r w:rsidRPr="00974C1E">
              <w:t>-ща</w:t>
            </w:r>
            <w:proofErr w:type="gramEnd"/>
            <w:r w:rsidRPr="00974C1E">
              <w:t>, чу-</w:t>
            </w:r>
            <w:proofErr w:type="spellStart"/>
            <w:r w:rsidRPr="00974C1E">
              <w:t>щу</w:t>
            </w:r>
            <w:proofErr w:type="spellEnd"/>
            <w:r w:rsidRPr="00974C1E">
              <w:t>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Формировать представление о твёрдых согласных ж, ш; развивать умение писать буквосочетание </w:t>
            </w:r>
            <w:proofErr w:type="spellStart"/>
            <w:r w:rsidRPr="00974C1E">
              <w:t>жи</w:t>
            </w:r>
            <w:proofErr w:type="spellEnd"/>
            <w:r w:rsidRPr="00974C1E">
              <w:t xml:space="preserve">-ши, </w:t>
            </w:r>
            <w:proofErr w:type="spellStart"/>
            <w:proofErr w:type="gramStart"/>
            <w:r w:rsidRPr="00974C1E">
              <w:t>ча</w:t>
            </w:r>
            <w:proofErr w:type="spellEnd"/>
            <w:r w:rsidRPr="00974C1E">
              <w:t>-ща</w:t>
            </w:r>
            <w:proofErr w:type="gramEnd"/>
            <w:r w:rsidRPr="00974C1E">
              <w:t>, чу-</w:t>
            </w:r>
            <w:proofErr w:type="spellStart"/>
            <w:r w:rsidRPr="00974C1E">
              <w:t>щу</w:t>
            </w:r>
            <w:proofErr w:type="spellEnd"/>
            <w:r w:rsidRPr="00974C1E">
              <w:t>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Иметь представление о твёрдых согласных звуках [ж], [ш]; знать правила написания </w:t>
            </w:r>
            <w:proofErr w:type="spellStart"/>
            <w:r w:rsidRPr="00974C1E">
              <w:t>жи</w:t>
            </w:r>
            <w:proofErr w:type="spellEnd"/>
            <w:r w:rsidRPr="00974C1E">
              <w:t xml:space="preserve">-ши, </w:t>
            </w:r>
            <w:proofErr w:type="spellStart"/>
            <w:proofErr w:type="gramStart"/>
            <w:r w:rsidRPr="00974C1E">
              <w:t>ча</w:t>
            </w:r>
            <w:proofErr w:type="spellEnd"/>
            <w:r w:rsidRPr="00974C1E">
              <w:t>-ща</w:t>
            </w:r>
            <w:proofErr w:type="gramEnd"/>
            <w:r w:rsidRPr="00974C1E">
              <w:t>, чу-</w:t>
            </w:r>
            <w:proofErr w:type="spellStart"/>
            <w:r w:rsidRPr="00974C1E">
              <w:t>щу</w:t>
            </w:r>
            <w:proofErr w:type="spellEnd"/>
            <w:r w:rsidRPr="00974C1E">
              <w:t>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Выполнение упр. 1: чтение текста, звукопись как средство создания образа. Работа с учебным текстом: на стр. 91.Выполнение упр. 2 в тетради: сравнение групп (основание классификации), составление словосочетаний, определение орфограммы.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91 – 93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6.05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37.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 xml:space="preserve">Правописание буквосочетаний </w:t>
            </w:r>
            <w:proofErr w:type="spellStart"/>
            <w:r w:rsidRPr="00974C1E">
              <w:t>жи</w:t>
            </w:r>
            <w:proofErr w:type="spellEnd"/>
            <w:r w:rsidRPr="00974C1E">
              <w:t xml:space="preserve">-ши, </w:t>
            </w:r>
            <w:proofErr w:type="spellStart"/>
            <w:proofErr w:type="gramStart"/>
            <w:r w:rsidRPr="00974C1E">
              <w:t>ча</w:t>
            </w:r>
            <w:proofErr w:type="spellEnd"/>
            <w:r w:rsidRPr="00974C1E">
              <w:t>-ща</w:t>
            </w:r>
            <w:proofErr w:type="gramEnd"/>
            <w:r w:rsidRPr="00974C1E">
              <w:t>, чу-</w:t>
            </w:r>
            <w:proofErr w:type="spellStart"/>
            <w:r w:rsidRPr="00974C1E">
              <w:t>щу</w:t>
            </w:r>
            <w:proofErr w:type="spellEnd"/>
            <w:r w:rsidRPr="00974C1E">
              <w:t>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Развивать умение писать буквосочетание </w:t>
            </w:r>
            <w:proofErr w:type="spellStart"/>
            <w:r w:rsidRPr="00974C1E">
              <w:t>жи</w:t>
            </w:r>
            <w:proofErr w:type="spellEnd"/>
            <w:r w:rsidRPr="00974C1E">
              <w:t xml:space="preserve">-ши, </w:t>
            </w:r>
            <w:proofErr w:type="spellStart"/>
            <w:proofErr w:type="gramStart"/>
            <w:r w:rsidRPr="00974C1E">
              <w:t>ча</w:t>
            </w:r>
            <w:proofErr w:type="spellEnd"/>
            <w:r w:rsidRPr="00974C1E">
              <w:t>-ща</w:t>
            </w:r>
            <w:proofErr w:type="gramEnd"/>
            <w:r w:rsidRPr="00974C1E">
              <w:t>, чу-</w:t>
            </w:r>
            <w:proofErr w:type="spellStart"/>
            <w:r w:rsidRPr="00974C1E">
              <w:t>щу</w:t>
            </w:r>
            <w:proofErr w:type="spellEnd"/>
            <w:r w:rsidRPr="00974C1E">
              <w:t>; обучать изложению текста по вопросам.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Знать правила написания </w:t>
            </w:r>
            <w:proofErr w:type="spellStart"/>
            <w:r w:rsidRPr="00974C1E">
              <w:t>жи</w:t>
            </w:r>
            <w:proofErr w:type="spellEnd"/>
            <w:r w:rsidRPr="00974C1E">
              <w:t xml:space="preserve">-ши, </w:t>
            </w:r>
            <w:proofErr w:type="spellStart"/>
            <w:proofErr w:type="gramStart"/>
            <w:r w:rsidRPr="00974C1E">
              <w:t>ча</w:t>
            </w:r>
            <w:proofErr w:type="spellEnd"/>
            <w:r w:rsidRPr="00974C1E">
              <w:t>-ща</w:t>
            </w:r>
            <w:proofErr w:type="gramEnd"/>
            <w:r w:rsidRPr="00974C1E">
              <w:t>, чу-</w:t>
            </w:r>
            <w:proofErr w:type="spellStart"/>
            <w:r w:rsidRPr="00974C1E">
              <w:t>щу</w:t>
            </w:r>
            <w:proofErr w:type="spellEnd"/>
            <w:r w:rsidRPr="00974C1E">
              <w:t>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Упражнения в написании сочетаний: </w:t>
            </w:r>
            <w:proofErr w:type="spellStart"/>
            <w:r w:rsidRPr="00974C1E">
              <w:t>жи</w:t>
            </w:r>
            <w:proofErr w:type="spellEnd"/>
            <w:r w:rsidRPr="00974C1E">
              <w:t xml:space="preserve">-ши, </w:t>
            </w:r>
            <w:proofErr w:type="spellStart"/>
            <w:r w:rsidRPr="00974C1E">
              <w:t>ча</w:t>
            </w:r>
            <w:proofErr w:type="spellEnd"/>
            <w:r w:rsidRPr="00974C1E">
              <w:t>-ща, чу-</w:t>
            </w:r>
            <w:proofErr w:type="spellStart"/>
            <w:proofErr w:type="gramStart"/>
            <w:r w:rsidRPr="00974C1E">
              <w:t>щу</w:t>
            </w:r>
            <w:proofErr w:type="spellEnd"/>
            <w:r w:rsidRPr="00974C1E">
              <w:t xml:space="preserve">  (</w:t>
            </w:r>
            <w:proofErr w:type="gramEnd"/>
            <w:r w:rsidRPr="00974C1E">
              <w:t xml:space="preserve">упр. 1,2,3,4). 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94 – 96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7.05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38.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 xml:space="preserve">Правописание буквосочетаний </w:t>
            </w:r>
            <w:proofErr w:type="spellStart"/>
            <w:r w:rsidRPr="00974C1E">
              <w:t>жи</w:t>
            </w:r>
            <w:proofErr w:type="spellEnd"/>
            <w:r w:rsidRPr="00974C1E">
              <w:t xml:space="preserve">-ши, </w:t>
            </w:r>
            <w:proofErr w:type="spellStart"/>
            <w:proofErr w:type="gramStart"/>
            <w:r w:rsidRPr="00974C1E">
              <w:t>ча</w:t>
            </w:r>
            <w:proofErr w:type="spellEnd"/>
            <w:r w:rsidRPr="00974C1E">
              <w:t>-ща</w:t>
            </w:r>
            <w:proofErr w:type="gramEnd"/>
            <w:r w:rsidRPr="00974C1E">
              <w:t>, чу-</w:t>
            </w:r>
            <w:proofErr w:type="spellStart"/>
            <w:r w:rsidRPr="00974C1E">
              <w:t>щу</w:t>
            </w:r>
            <w:proofErr w:type="spellEnd"/>
            <w:r w:rsidRPr="00974C1E">
              <w:t>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Развивать умение писать буквосочетание </w:t>
            </w:r>
            <w:proofErr w:type="spellStart"/>
            <w:r w:rsidRPr="00974C1E">
              <w:t>жи</w:t>
            </w:r>
            <w:proofErr w:type="spellEnd"/>
            <w:r w:rsidRPr="00974C1E">
              <w:t xml:space="preserve">-ши, </w:t>
            </w:r>
            <w:proofErr w:type="spellStart"/>
            <w:proofErr w:type="gramStart"/>
            <w:r w:rsidRPr="00974C1E">
              <w:t>ча</w:t>
            </w:r>
            <w:proofErr w:type="spellEnd"/>
            <w:r w:rsidRPr="00974C1E">
              <w:t>-ща</w:t>
            </w:r>
            <w:proofErr w:type="gramEnd"/>
            <w:r w:rsidRPr="00974C1E">
              <w:t>, чу-</w:t>
            </w:r>
            <w:proofErr w:type="spellStart"/>
            <w:r w:rsidRPr="00974C1E">
              <w:t>щу</w:t>
            </w:r>
            <w:proofErr w:type="spellEnd"/>
            <w:r w:rsidRPr="00974C1E">
              <w:t>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Знать правила написания </w:t>
            </w:r>
            <w:proofErr w:type="spellStart"/>
            <w:r w:rsidRPr="00974C1E">
              <w:t>жи</w:t>
            </w:r>
            <w:proofErr w:type="spellEnd"/>
            <w:r w:rsidRPr="00974C1E">
              <w:t xml:space="preserve">-ши, </w:t>
            </w:r>
            <w:proofErr w:type="spellStart"/>
            <w:proofErr w:type="gramStart"/>
            <w:r w:rsidRPr="00974C1E">
              <w:t>ча</w:t>
            </w:r>
            <w:proofErr w:type="spellEnd"/>
            <w:r w:rsidRPr="00974C1E">
              <w:t>-ща</w:t>
            </w:r>
            <w:proofErr w:type="gramEnd"/>
            <w:r w:rsidRPr="00974C1E">
              <w:t>, чу-</w:t>
            </w:r>
            <w:proofErr w:type="spellStart"/>
            <w:r w:rsidRPr="00974C1E">
              <w:t>щу</w:t>
            </w:r>
            <w:proofErr w:type="spellEnd"/>
            <w:r w:rsidRPr="00974C1E">
              <w:t>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Выполнение упр. 1: работа со словарной  статьей, соотнесение статьи со словом, анализ слов, определение возможных трудностей при написании, запись слов. Выполнение упр. 3: отгадывание ребусов, анализ слов-отгадок, составление предложений с этими словами. Выполнение упр. 4: анализ текста, определение возможных трудностей при написании, запись под диктовку.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97 - 98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УКИЗ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8.05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39.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Разделительный мягкий знак.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Развитие умения правильно писать слова с разделительным мягким знаком; развивать творческое </w:t>
            </w:r>
            <w:r w:rsidRPr="00974C1E">
              <w:lastRenderedPageBreak/>
              <w:t>отношение к слову.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Умение наблюдать за произношением и написанием слов с разделительным мягким знаком; </w:t>
            </w:r>
            <w:r w:rsidRPr="00974C1E">
              <w:lastRenderedPageBreak/>
              <w:t>умение списывать слова.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Выполнение упр. 1: анализ слов, сравнение слов, работа с учебным текстом.  Выполнение упр. 2  в тетради: самостоятельное выполнение, проверка. Выполнение  упр. 4: сравнение столбиков слов, анализ предложения, запись предложения по памяти. 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99 – 102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12.05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lastRenderedPageBreak/>
              <w:t>40.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Разделительный мягкий знак.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Развитие умения правильно писать слова с разделительным мягким знаком; развивать творческое отношение к слову.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наблюдать за произношением и написанием слов с разделительным мягким знаком; умение списывать слова.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Выполнение упр. 9 в учебнике: чтение текста, анализ текста (о чем текст? Какие слова </w:t>
            </w:r>
            <w:proofErr w:type="gramStart"/>
            <w:r w:rsidRPr="00974C1E">
              <w:t>показывают  наступление</w:t>
            </w:r>
            <w:proofErr w:type="gramEnd"/>
            <w:r w:rsidRPr="00974C1E">
              <w:t xml:space="preserve"> весны?), </w:t>
            </w:r>
            <w:proofErr w:type="spellStart"/>
            <w:r w:rsidRPr="00974C1E">
              <w:t>озаглавливание</w:t>
            </w:r>
            <w:proofErr w:type="spellEnd"/>
            <w:r w:rsidRPr="00974C1E">
              <w:t xml:space="preserve"> текста (подбор заголовка), анализ орфографических трудностей, списывание текста, анализ возможных трудностей написания.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99 - 102</w:t>
            </w:r>
          </w:p>
        </w:tc>
        <w:tc>
          <w:tcPr>
            <w:tcW w:w="1080" w:type="dxa"/>
          </w:tcPr>
          <w:p w:rsidR="006D640D" w:rsidRPr="00FE7FB1" w:rsidRDefault="006D640D" w:rsidP="00254DA0">
            <w:r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13.05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41.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Разделительный твёрдый знак.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Развитие умения правильно писать слова с разделительным твёрдым  знаком; повторить сведения о разделительном твёрдом знаке; развивать коммуникативно-творческие способности учащихся; учить составлению текста небольшого объявления.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Знать о разделительном твёрдом знаке; умение писать слова с разделительным твёрдым знаком; умение составлять текст.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Работа с учебным текстом на стр. 103. Выполнение упр.1: чтение слов, сравнение слов, анализ предложения. Выполнение упр. 2: сравнение столбиков слов, запись слов. Выполнение упр. 7 в тетради: чтение текста, анализ текста, подбор заголовка.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103 – 105</w:t>
            </w:r>
          </w:p>
        </w:tc>
        <w:tc>
          <w:tcPr>
            <w:tcW w:w="1080" w:type="dxa"/>
          </w:tcPr>
          <w:p w:rsidR="006D640D" w:rsidRPr="00FE7FB1" w:rsidRDefault="006D640D" w:rsidP="00254DA0">
            <w:r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14.05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42.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Звонкие и глухие согласные звуки. Обозначение их буквами.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Расширить сведения о звонких и глухих согласных; развивать умение различать звонкие и глухие согласные; проводить звуковой анализ; развивать </w:t>
            </w:r>
            <w:r w:rsidRPr="00974C1E">
              <w:lastRenderedPageBreak/>
              <w:t>творческие речевые способности.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Иметь представление о звонких и глухих согласных; умение проводить звуковой анализ слова; различать звонкие и глухие </w:t>
            </w:r>
            <w:r w:rsidRPr="00974C1E">
              <w:lastRenderedPageBreak/>
              <w:t>согласные.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>Выполнение упр. 1: работа с учебным текстом; почему буквы написаны парами. Выполнение упр. 2: сравнение звучания и значения слов. Выполнение упр. 3: анализ пословиц; определение звонких и глухих согласных; выбор пословицы под запись.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106 – 111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УКИЗ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15.05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lastRenderedPageBreak/>
              <w:t>43.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Звонкие и глухие согласные звуки. Обозначение их буквами.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Расширить сведения о звонких и глухих согласных; развивать умение различать звонкие и глухие согласные; проводить звуковой анализ; развивать творческие речевые способности.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Знать способы проверки парных согласных на конце слова; умение писать  слова с парными согласными на конце.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Выполнение упр. 12: чтение текста, анализ текста, определение особенностей басни, определение звонких и глухих согласных в тексте, составление предложений по вопросам, проверка написанного. Выполнение упр. 13.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106 - 111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18.05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44.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Предложение. Отличие слова от предложения.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Формировать умение различать слово и предложение; строить предложение; наблюдать над связью слов в предложении.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различать слово и предложение; иметь представление о предложении как связанных по смыслу слов, выражающих мысль; умение наблюдать над связью слов в предложении; умение строить предложения.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Выполнение упр. 1: сравнение слова и предложения, составление предложений из слов, анализ предложений. Работа с учебным текстом. Анализ предложений, выбор верно составленного предложения (упр. 2). Понятие о предложении: работа с учебным текстом на стр. 114.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112 - 115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19.05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45.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Предложение. Отличие слова от предложения.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Формировать умение различать слово и предложение; строить предложение; наблюдать над связью слов в </w:t>
            </w:r>
            <w:r w:rsidRPr="00974C1E">
              <w:lastRenderedPageBreak/>
              <w:t>предложении.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Умение различать слово и предложение; иметь представление о предложении как связанных по смыслу слов, </w:t>
            </w:r>
            <w:r w:rsidRPr="00974C1E">
              <w:lastRenderedPageBreak/>
              <w:t>выражающих мысль; умение наблюдать над связью слов в предложении; умение строить предложения.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Выполнение упр. 4 в тетради: чтение текста, определение темы, главной мысли, определение ключевых слов, составление предложений, </w:t>
            </w:r>
            <w:proofErr w:type="spellStart"/>
            <w:r w:rsidRPr="00974C1E">
              <w:t>озаглавливание</w:t>
            </w:r>
            <w:proofErr w:type="spellEnd"/>
            <w:r w:rsidRPr="00974C1E">
              <w:t>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112 - 115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УКИЗ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20.05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lastRenderedPageBreak/>
              <w:t>46.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Знаки препинания в конце предложения.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>Развивать умение различать предложения по интонационным особенностям; учить использовать соответствующие знаки препинания; упражнять детей в составлении предложения по вопросу; развивать умение видеть границы предложения в тексте; развивать литературно-творческие способности учащихся.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  <w:r w:rsidRPr="00974C1E">
              <w:t>Умение различать предложения по интонационным особенностям; умение использовать соответствующие знаки препинания в конце предложения; умение составлять предложения по вопросу; умение видеть границы предложения в тексте.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t>Анализ темы урока. Выполнение упр. 1: рассматривание иллюстрации, чтение предложений с разной интонацией. Выполнение упр. 2: установление соответствия между предложениями и целью высказывания. Выполнение упр.3: антиципация названия, чтение текста, анализ текста, подготовка текста к выразительному чтению. Составление ответов на вопросы. Орфографическая подготовка. Запись предложений. Анализ возможных ошибок.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116 – 119</w:t>
            </w:r>
          </w:p>
        </w:tc>
        <w:tc>
          <w:tcPr>
            <w:tcW w:w="1080" w:type="dxa"/>
          </w:tcPr>
          <w:p w:rsidR="006D640D" w:rsidRPr="00FE7FB1" w:rsidRDefault="006D640D" w:rsidP="00254DA0">
            <w:r w:rsidRPr="00FE7FB1"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21.05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  <w:tr w:rsidR="006D640D" w:rsidRPr="00974C1E" w:rsidTr="00254DA0">
        <w:trPr>
          <w:trHeight w:val="39"/>
        </w:trPr>
        <w:tc>
          <w:tcPr>
            <w:tcW w:w="540" w:type="dxa"/>
          </w:tcPr>
          <w:p w:rsidR="006D640D" w:rsidRPr="00974C1E" w:rsidRDefault="006D640D" w:rsidP="00254DA0">
            <w:r w:rsidRPr="00974C1E">
              <w:t>47.</w:t>
            </w:r>
          </w:p>
        </w:tc>
        <w:tc>
          <w:tcPr>
            <w:tcW w:w="1440" w:type="dxa"/>
          </w:tcPr>
          <w:p w:rsidR="006D640D" w:rsidRPr="00974C1E" w:rsidRDefault="006D640D" w:rsidP="00254DA0">
            <w:r w:rsidRPr="00974C1E">
              <w:t>Текст. Отличие предложения от текста.</w:t>
            </w:r>
          </w:p>
        </w:tc>
        <w:tc>
          <w:tcPr>
            <w:tcW w:w="429" w:type="dxa"/>
          </w:tcPr>
          <w:p w:rsidR="006D640D" w:rsidRPr="00974C1E" w:rsidRDefault="006D640D" w:rsidP="00254DA0">
            <w:r w:rsidRPr="00974C1E">
              <w:t>1ч.</w:t>
            </w:r>
          </w:p>
        </w:tc>
        <w:tc>
          <w:tcPr>
            <w:tcW w:w="2271" w:type="dxa"/>
          </w:tcPr>
          <w:p w:rsidR="006D640D" w:rsidRPr="00974C1E" w:rsidRDefault="006D640D" w:rsidP="00254DA0">
            <w:pPr>
              <w:jc w:val="both"/>
            </w:pPr>
            <w:r w:rsidRPr="00974C1E">
              <w:t xml:space="preserve">Развивать умение различать предложение и текст; составлять текст; обратить внимание на связь предложений в тексте; обучать детей </w:t>
            </w:r>
            <w:proofErr w:type="spellStart"/>
            <w:r w:rsidRPr="00974C1E">
              <w:t>озаглавливанию</w:t>
            </w:r>
            <w:proofErr w:type="spellEnd"/>
            <w:r w:rsidRPr="00974C1E">
              <w:t xml:space="preserve"> </w:t>
            </w:r>
            <w:r w:rsidRPr="00974C1E">
              <w:lastRenderedPageBreak/>
              <w:t>текста.</w:t>
            </w:r>
          </w:p>
        </w:tc>
        <w:tc>
          <w:tcPr>
            <w:tcW w:w="1980" w:type="dxa"/>
          </w:tcPr>
          <w:p w:rsidR="006D640D" w:rsidRPr="00974C1E" w:rsidRDefault="006D640D" w:rsidP="00254DA0">
            <w:pPr>
              <w:jc w:val="both"/>
            </w:pPr>
          </w:p>
          <w:p w:rsidR="006D640D" w:rsidRPr="00974C1E" w:rsidRDefault="006D640D" w:rsidP="00254DA0">
            <w:pPr>
              <w:jc w:val="both"/>
            </w:pPr>
          </w:p>
          <w:p w:rsidR="006D640D" w:rsidRPr="00974C1E" w:rsidRDefault="006D640D" w:rsidP="00254DA0">
            <w:pPr>
              <w:jc w:val="both"/>
            </w:pPr>
            <w:r w:rsidRPr="00974C1E">
              <w:t xml:space="preserve">Умение различать текст и предложения; умение составлять письменные тексты; озаглавливать </w:t>
            </w:r>
            <w:r w:rsidRPr="00974C1E">
              <w:lastRenderedPageBreak/>
              <w:t>текст.</w:t>
            </w:r>
          </w:p>
        </w:tc>
        <w:tc>
          <w:tcPr>
            <w:tcW w:w="4860" w:type="dxa"/>
          </w:tcPr>
          <w:p w:rsidR="006D640D" w:rsidRPr="00974C1E" w:rsidRDefault="006D640D" w:rsidP="00254DA0">
            <w:pPr>
              <w:jc w:val="both"/>
            </w:pPr>
            <w:r w:rsidRPr="00974C1E">
              <w:lastRenderedPageBreak/>
              <w:t xml:space="preserve">Выполнение упр.1: анализ текста, определение темы, главной мысли, </w:t>
            </w:r>
            <w:proofErr w:type="spellStart"/>
            <w:r w:rsidRPr="00974C1E">
              <w:t>озаглавливание</w:t>
            </w:r>
            <w:proofErr w:type="spellEnd"/>
            <w:r w:rsidRPr="00974C1E">
              <w:t>. Работа с учебным текстом на стр. 121.  Выполнение упр. 2,3.</w:t>
            </w:r>
          </w:p>
        </w:tc>
        <w:tc>
          <w:tcPr>
            <w:tcW w:w="1080" w:type="dxa"/>
          </w:tcPr>
          <w:p w:rsidR="006D640D" w:rsidRPr="00974C1E" w:rsidRDefault="006D640D" w:rsidP="00254DA0">
            <w:r w:rsidRPr="00974C1E">
              <w:t>120 - 124</w:t>
            </w:r>
          </w:p>
        </w:tc>
        <w:tc>
          <w:tcPr>
            <w:tcW w:w="1080" w:type="dxa"/>
          </w:tcPr>
          <w:p w:rsidR="006D640D" w:rsidRPr="00FE7FB1" w:rsidRDefault="006D640D" w:rsidP="00254DA0">
            <w:r>
              <w:t>УИПЗЗ</w:t>
            </w:r>
          </w:p>
        </w:tc>
        <w:tc>
          <w:tcPr>
            <w:tcW w:w="900" w:type="dxa"/>
          </w:tcPr>
          <w:p w:rsidR="006D640D" w:rsidRPr="00974C1E" w:rsidRDefault="006D640D" w:rsidP="00254DA0">
            <w:r>
              <w:t>22.05</w:t>
            </w:r>
          </w:p>
        </w:tc>
        <w:tc>
          <w:tcPr>
            <w:tcW w:w="900" w:type="dxa"/>
          </w:tcPr>
          <w:p w:rsidR="006D640D" w:rsidRPr="00974C1E" w:rsidRDefault="006D640D" w:rsidP="00254DA0"/>
        </w:tc>
      </w:tr>
    </w:tbl>
    <w:p w:rsidR="006D640D" w:rsidRDefault="006D640D" w:rsidP="006D640D"/>
    <w:p w:rsidR="006D640D" w:rsidRDefault="006D640D" w:rsidP="006D640D"/>
    <w:p w:rsidR="006D640D" w:rsidRDefault="006D640D" w:rsidP="006D640D">
      <w:pPr>
        <w:rPr>
          <w:b/>
        </w:rPr>
      </w:pPr>
      <w:r w:rsidRPr="00974C1E">
        <w:rPr>
          <w:b/>
        </w:rPr>
        <w:t>Список использованной литературы:</w:t>
      </w:r>
    </w:p>
    <w:p w:rsidR="006D640D" w:rsidRPr="00974C1E" w:rsidRDefault="006D640D" w:rsidP="006D640D">
      <w:r w:rsidRPr="00974C1E">
        <w:rPr>
          <w:b/>
        </w:rPr>
        <w:br/>
      </w:r>
      <w:r w:rsidRPr="00974C1E">
        <w:t>1.Федеральный государственный стандарт начального общего образования (текст)/ Министерство образования и науки Российской Федерации, - М.: Просвещение, 2010.</w:t>
      </w:r>
    </w:p>
    <w:p w:rsidR="006D640D" w:rsidRPr="00974C1E" w:rsidRDefault="006D640D" w:rsidP="006D640D">
      <w:r w:rsidRPr="00974C1E">
        <w:t xml:space="preserve">2. Фундаментальное ядро содержания общего образования (текст)/ под </w:t>
      </w:r>
      <w:proofErr w:type="spellStart"/>
      <w:r w:rsidRPr="00974C1E">
        <w:t>ред.В.В</w:t>
      </w:r>
      <w:proofErr w:type="spellEnd"/>
      <w:r w:rsidRPr="00974C1E">
        <w:t xml:space="preserve">. Козлова, </w:t>
      </w:r>
      <w:proofErr w:type="spellStart"/>
      <w:proofErr w:type="gramStart"/>
      <w:r w:rsidRPr="00974C1E">
        <w:t>А.М.Кондакова</w:t>
      </w:r>
      <w:proofErr w:type="spellEnd"/>
      <w:r w:rsidRPr="00974C1E">
        <w:t xml:space="preserve"> .</w:t>
      </w:r>
      <w:proofErr w:type="gramEnd"/>
      <w:r w:rsidRPr="00974C1E">
        <w:t>-М .: Просвещение,2009.</w:t>
      </w:r>
    </w:p>
    <w:p w:rsidR="006D640D" w:rsidRPr="00974C1E" w:rsidRDefault="006D640D" w:rsidP="006D640D">
      <w:r w:rsidRPr="00974C1E">
        <w:t>3.Реализация новых образовательных стандартов в начальной школе средствами УМК  «Перспектива (Текст): методическое пособие. -</w:t>
      </w:r>
      <w:proofErr w:type="gramStart"/>
      <w:r w:rsidRPr="00974C1E">
        <w:t>М. :Про</w:t>
      </w:r>
      <w:r>
        <w:t>свещение</w:t>
      </w:r>
      <w:proofErr w:type="gramEnd"/>
      <w:r>
        <w:t>, 2011</w:t>
      </w:r>
      <w:r w:rsidRPr="00974C1E">
        <w:t>.</w:t>
      </w:r>
    </w:p>
    <w:p w:rsidR="006D640D" w:rsidRPr="00974C1E" w:rsidRDefault="006D640D" w:rsidP="006D640D">
      <w:r w:rsidRPr="00974C1E">
        <w:t>4.Примерные программы начального общего образования. В 2 ч, Ч.1(Текст): учебно</w:t>
      </w:r>
      <w:r>
        <w:t xml:space="preserve">е </w:t>
      </w:r>
      <w:proofErr w:type="spellStart"/>
      <w:r>
        <w:t>издание_</w:t>
      </w:r>
      <w:proofErr w:type="gramStart"/>
      <w:r>
        <w:t>М</w:t>
      </w:r>
      <w:proofErr w:type="spellEnd"/>
      <w:r>
        <w:t>. :</w:t>
      </w:r>
      <w:proofErr w:type="gramEnd"/>
      <w:r>
        <w:t xml:space="preserve"> Просвещение, 2011</w:t>
      </w:r>
      <w:r w:rsidRPr="00974C1E">
        <w:t>.</w:t>
      </w:r>
    </w:p>
    <w:p w:rsidR="006D640D" w:rsidRPr="00974C1E" w:rsidRDefault="006D640D" w:rsidP="006D640D">
      <w:r w:rsidRPr="00974C1E">
        <w:t>5. Планируемые результаты начального общего образования (текст)/ под ред. Г.С. Ковалевой, О.Б. Л</w:t>
      </w:r>
      <w:r>
        <w:t>огиновой, - М</w:t>
      </w:r>
      <w:proofErr w:type="gramStart"/>
      <w:r>
        <w:t xml:space="preserve"> .:</w:t>
      </w:r>
      <w:proofErr w:type="gramEnd"/>
      <w:r>
        <w:t xml:space="preserve"> Просвещение,2011</w:t>
      </w:r>
      <w:r w:rsidRPr="00974C1E">
        <w:t>.</w:t>
      </w:r>
    </w:p>
    <w:p w:rsidR="006D640D" w:rsidRPr="00974C1E" w:rsidRDefault="006D640D" w:rsidP="006D640D">
      <w:r w:rsidRPr="00974C1E">
        <w:t>6.  «Перспектива». Сборник рабочих программ. Система учебников «Перспектива», 1</w:t>
      </w:r>
      <w:r>
        <w:t>-4 классы. М</w:t>
      </w:r>
      <w:proofErr w:type="gramStart"/>
      <w:r>
        <w:t xml:space="preserve"> .:</w:t>
      </w:r>
      <w:proofErr w:type="gramEnd"/>
      <w:r>
        <w:t xml:space="preserve"> Просвещение,2014</w:t>
      </w:r>
      <w:r w:rsidRPr="00974C1E">
        <w:t>.</w:t>
      </w:r>
    </w:p>
    <w:p w:rsidR="006D640D" w:rsidRPr="00A16E97" w:rsidRDefault="006D640D" w:rsidP="006D640D"/>
    <w:p w:rsidR="00C34704" w:rsidRDefault="00C34704"/>
    <w:sectPr w:rsidR="00C34704" w:rsidSect="006D640D">
      <w:pgSz w:w="16838" w:h="11906" w:orient="landscape"/>
      <w:pgMar w:top="851" w:right="1134" w:bottom="709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5196"/>
    <w:multiLevelType w:val="hybridMultilevel"/>
    <w:tmpl w:val="483A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E75AE4"/>
    <w:multiLevelType w:val="hybridMultilevel"/>
    <w:tmpl w:val="5D60AE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5D084E"/>
    <w:multiLevelType w:val="hybridMultilevel"/>
    <w:tmpl w:val="7E84F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6B0C"/>
    <w:multiLevelType w:val="hybridMultilevel"/>
    <w:tmpl w:val="102E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6D6627"/>
    <w:multiLevelType w:val="hybridMultilevel"/>
    <w:tmpl w:val="5F689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49C5"/>
    <w:multiLevelType w:val="hybridMultilevel"/>
    <w:tmpl w:val="A38E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517DB"/>
    <w:multiLevelType w:val="hybridMultilevel"/>
    <w:tmpl w:val="C3FC27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7F5621"/>
    <w:multiLevelType w:val="hybridMultilevel"/>
    <w:tmpl w:val="05DA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B5379"/>
    <w:multiLevelType w:val="hybridMultilevel"/>
    <w:tmpl w:val="1D9A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372AE"/>
    <w:multiLevelType w:val="hybridMultilevel"/>
    <w:tmpl w:val="B3EE5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FE4691"/>
    <w:multiLevelType w:val="hybridMultilevel"/>
    <w:tmpl w:val="3180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520E61"/>
    <w:multiLevelType w:val="hybridMultilevel"/>
    <w:tmpl w:val="8E1EB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3618E"/>
    <w:multiLevelType w:val="hybridMultilevel"/>
    <w:tmpl w:val="8C46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5B6CE7"/>
    <w:multiLevelType w:val="hybridMultilevel"/>
    <w:tmpl w:val="72F47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911BE"/>
    <w:multiLevelType w:val="hybridMultilevel"/>
    <w:tmpl w:val="A6269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038B7"/>
    <w:multiLevelType w:val="hybridMultilevel"/>
    <w:tmpl w:val="397247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C552C"/>
    <w:multiLevelType w:val="hybridMultilevel"/>
    <w:tmpl w:val="67F6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11F1F"/>
    <w:multiLevelType w:val="hybridMultilevel"/>
    <w:tmpl w:val="03CE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227502"/>
    <w:multiLevelType w:val="hybridMultilevel"/>
    <w:tmpl w:val="5BB2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201C5"/>
    <w:multiLevelType w:val="hybridMultilevel"/>
    <w:tmpl w:val="1316A31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6D773733"/>
    <w:multiLevelType w:val="hybridMultilevel"/>
    <w:tmpl w:val="D48EF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FE4786"/>
    <w:multiLevelType w:val="hybridMultilevel"/>
    <w:tmpl w:val="FE023D42"/>
    <w:lvl w:ilvl="0" w:tplc="AF98EF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7B76350E"/>
    <w:multiLevelType w:val="hybridMultilevel"/>
    <w:tmpl w:val="84205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055F9"/>
    <w:multiLevelType w:val="hybridMultilevel"/>
    <w:tmpl w:val="3986493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5"/>
  </w:num>
  <w:num w:numId="4">
    <w:abstractNumId w:val="2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  <w:num w:numId="12">
    <w:abstractNumId w:val="24"/>
  </w:num>
  <w:num w:numId="13">
    <w:abstractNumId w:val="16"/>
  </w:num>
  <w:num w:numId="14">
    <w:abstractNumId w:val="19"/>
  </w:num>
  <w:num w:numId="15">
    <w:abstractNumId w:val="6"/>
  </w:num>
  <w:num w:numId="16">
    <w:abstractNumId w:val="11"/>
  </w:num>
  <w:num w:numId="17">
    <w:abstractNumId w:val="1"/>
  </w:num>
  <w:num w:numId="18">
    <w:abstractNumId w:val="15"/>
  </w:num>
  <w:num w:numId="19">
    <w:abstractNumId w:val="21"/>
  </w:num>
  <w:num w:numId="20">
    <w:abstractNumId w:val="17"/>
  </w:num>
  <w:num w:numId="21">
    <w:abstractNumId w:val="20"/>
  </w:num>
  <w:num w:numId="22">
    <w:abstractNumId w:val="22"/>
  </w:num>
  <w:num w:numId="23">
    <w:abstractNumId w:val="3"/>
  </w:num>
  <w:num w:numId="24">
    <w:abstractNumId w:val="0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DE"/>
    <w:rsid w:val="006D640D"/>
    <w:rsid w:val="00A01EF2"/>
    <w:rsid w:val="00C34704"/>
    <w:rsid w:val="00D921DD"/>
    <w:rsid w:val="00DB69DE"/>
    <w:rsid w:val="00E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79660-C325-4A46-A92D-29EB4AF3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40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D640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D640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D640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6D640D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6">
    <w:name w:val="heading 6"/>
    <w:basedOn w:val="a"/>
    <w:next w:val="a"/>
    <w:link w:val="60"/>
    <w:qFormat/>
    <w:rsid w:val="006D640D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D640D"/>
    <w:pPr>
      <w:keepNext/>
      <w:shd w:val="clear" w:color="auto" w:fill="FFFFFF"/>
      <w:jc w:val="center"/>
      <w:outlineLvl w:val="6"/>
    </w:pPr>
    <w:rPr>
      <w:b/>
      <w:bCs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6D640D"/>
    <w:pPr>
      <w:keepNext/>
      <w:shd w:val="clear" w:color="auto" w:fill="FFFFFF"/>
      <w:ind w:firstLine="720"/>
      <w:jc w:val="both"/>
      <w:outlineLvl w:val="7"/>
    </w:pPr>
    <w:rPr>
      <w:b/>
      <w:bCs/>
      <w:color w:val="000000"/>
      <w:spacing w:val="2"/>
      <w:sz w:val="28"/>
    </w:rPr>
  </w:style>
  <w:style w:type="paragraph" w:styleId="9">
    <w:name w:val="heading 9"/>
    <w:basedOn w:val="a"/>
    <w:next w:val="a"/>
    <w:link w:val="90"/>
    <w:qFormat/>
    <w:rsid w:val="006D640D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6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6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D640D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6D6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D640D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D640D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6D6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D640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6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D640D"/>
    <w:rPr>
      <w:sz w:val="28"/>
    </w:rPr>
  </w:style>
  <w:style w:type="character" w:customStyle="1" w:styleId="a6">
    <w:name w:val="Основной текст Знак"/>
    <w:basedOn w:val="a0"/>
    <w:link w:val="a5"/>
    <w:rsid w:val="006D6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D640D"/>
    <w:pPr>
      <w:shd w:val="clear" w:color="auto" w:fill="FFFFFF"/>
      <w:jc w:val="both"/>
    </w:pPr>
    <w:rPr>
      <w:color w:val="000000"/>
      <w:spacing w:val="3"/>
      <w:sz w:val="28"/>
    </w:rPr>
  </w:style>
  <w:style w:type="character" w:customStyle="1" w:styleId="22">
    <w:name w:val="Основной текст 2 Знак"/>
    <w:basedOn w:val="a0"/>
    <w:link w:val="21"/>
    <w:rsid w:val="006D640D"/>
    <w:rPr>
      <w:rFonts w:ascii="Times New Roman" w:eastAsia="Times New Roman" w:hAnsi="Times New Roman" w:cs="Times New Roman"/>
      <w:color w:val="000000"/>
      <w:spacing w:val="3"/>
      <w:sz w:val="28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rsid w:val="006D640D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D6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6D640D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4">
    <w:name w:val="Основной текст с отступом 2 Знак"/>
    <w:basedOn w:val="a0"/>
    <w:link w:val="23"/>
    <w:rsid w:val="006D640D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6D640D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D640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6D6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6D6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6D640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6D640D"/>
    <w:rPr>
      <w:rFonts w:ascii="Calibri" w:eastAsia="Calibri" w:hAnsi="Calibri" w:cs="Times New Roman"/>
    </w:rPr>
  </w:style>
  <w:style w:type="character" w:styleId="ad">
    <w:name w:val="Strong"/>
    <w:basedOn w:val="a0"/>
    <w:qFormat/>
    <w:rsid w:val="006D640D"/>
    <w:rPr>
      <w:b/>
      <w:bCs/>
    </w:rPr>
  </w:style>
  <w:style w:type="paragraph" w:styleId="ae">
    <w:name w:val="Normal (Web)"/>
    <w:basedOn w:val="a"/>
    <w:rsid w:val="006D640D"/>
    <w:pPr>
      <w:spacing w:before="100" w:beforeAutospacing="1" w:after="100" w:afterAutospacing="1"/>
    </w:pPr>
  </w:style>
  <w:style w:type="character" w:styleId="af">
    <w:name w:val="Emphasis"/>
    <w:basedOn w:val="a0"/>
    <w:qFormat/>
    <w:rsid w:val="006D640D"/>
    <w:rPr>
      <w:i/>
      <w:iCs/>
    </w:rPr>
  </w:style>
  <w:style w:type="paragraph" w:customStyle="1" w:styleId="u-2-msonormal">
    <w:name w:val="u-2-msonormal"/>
    <w:basedOn w:val="a"/>
    <w:rsid w:val="006D640D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6D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6D640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rsid w:val="006D640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D64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11715</Words>
  <Characters>66781</Characters>
  <Application>Microsoft Office Word</Application>
  <DocSecurity>0</DocSecurity>
  <Lines>556</Lines>
  <Paragraphs>156</Paragraphs>
  <ScaleCrop>false</ScaleCrop>
  <Company/>
  <LinksUpToDate>false</LinksUpToDate>
  <CharactersWithSpaces>78340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asus</cp:lastModifiedBy>
  <cp:revision>5</cp:revision>
  <dcterms:created xsi:type="dcterms:W3CDTF">2014-09-04T18:13:00Z</dcterms:created>
  <dcterms:modified xsi:type="dcterms:W3CDTF">2014-09-14T07:03:00Z</dcterms:modified>
</cp:coreProperties>
</file>