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C9" w:rsidRPr="00BA0A96" w:rsidRDefault="00A61CC9" w:rsidP="00EC2CFA">
      <w:pPr>
        <w:jc w:val="center"/>
        <w:rPr>
          <w:b/>
          <w:sz w:val="26"/>
          <w:szCs w:val="26"/>
        </w:rPr>
      </w:pPr>
      <w:r w:rsidRPr="00BA0A96">
        <w:rPr>
          <w:b/>
          <w:sz w:val="26"/>
          <w:szCs w:val="26"/>
        </w:rPr>
        <w:t>ГОСУДАРСТВЕННОЕ БЮДЖЕТНОЕ</w:t>
      </w:r>
      <w:r>
        <w:rPr>
          <w:b/>
          <w:sz w:val="26"/>
          <w:szCs w:val="26"/>
        </w:rPr>
        <w:t xml:space="preserve"> </w:t>
      </w:r>
      <w:r w:rsidRPr="00BA0A96">
        <w:rPr>
          <w:b/>
          <w:sz w:val="26"/>
          <w:szCs w:val="26"/>
        </w:rPr>
        <w:t>ОБЩЕОБРАЗОВАТЕЛЬНОЕ УЧРЕЖДЕНИЕ СРЕДНЯЯ ОБЩЕОБРАЗОВАТЕЛЬНАЯ ШКОЛА № 619 КАЛИНИНСКОГО РАЙОНА  САНКТ-ПЕТЕРБУРГА</w:t>
      </w:r>
    </w:p>
    <w:tbl>
      <w:tblPr>
        <w:tblpPr w:leftFromText="180" w:rightFromText="180" w:vertAnchor="text" w:horzAnchor="margin" w:tblpY="66"/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6"/>
        <w:gridCol w:w="5434"/>
        <w:gridCol w:w="5118"/>
      </w:tblGrid>
      <w:tr w:rsidR="00A61CC9" w:rsidRPr="00BA0A96" w:rsidTr="00EC2CFA">
        <w:trPr>
          <w:trHeight w:val="2720"/>
        </w:trPr>
        <w:tc>
          <w:tcPr>
            <w:tcW w:w="4516" w:type="dxa"/>
          </w:tcPr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"Согласовано"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Председатель МО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Санцевич И.Б.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D34F3F">
              <w:rPr>
                <w:sz w:val="26"/>
                <w:szCs w:val="26"/>
              </w:rPr>
              <w:t xml:space="preserve">Протокол № 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 от "___"______ 201</w:t>
            </w:r>
            <w:r w:rsidR="00833DF1">
              <w:rPr>
                <w:sz w:val="26"/>
                <w:szCs w:val="26"/>
              </w:rPr>
              <w:t>4</w:t>
            </w:r>
            <w:r w:rsidRPr="00BA0A96">
              <w:rPr>
                <w:sz w:val="26"/>
                <w:szCs w:val="26"/>
              </w:rPr>
              <w:t xml:space="preserve"> г.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_____________________</w:t>
            </w:r>
          </w:p>
        </w:tc>
        <w:tc>
          <w:tcPr>
            <w:tcW w:w="5434" w:type="dxa"/>
          </w:tcPr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"Согласовано"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Заместитель директора </w:t>
            </w:r>
          </w:p>
          <w:p w:rsidR="00A61CC9" w:rsidRPr="00BA0A96" w:rsidRDefault="00A61CC9" w:rsidP="00EC2CFA">
            <w:pPr>
              <w:tabs>
                <w:tab w:val="center" w:pos="1805"/>
                <w:tab w:val="right" w:pos="3611"/>
              </w:tabs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ab/>
              <w:t>по УВР</w:t>
            </w:r>
            <w:r w:rsidRPr="00BA0A96">
              <w:rPr>
                <w:sz w:val="26"/>
                <w:szCs w:val="26"/>
              </w:rPr>
              <w:tab/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ГБОУ СОШ № 619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Калининского района</w:t>
            </w:r>
            <w:r w:rsidRPr="00BA0A96">
              <w:rPr>
                <w:sz w:val="26"/>
                <w:szCs w:val="26"/>
              </w:rPr>
              <w:br/>
              <w:t xml:space="preserve"> Санкт-Петербурга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___________ Петрова М.Н.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8" w:type="dxa"/>
          </w:tcPr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"Утверждаю"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Директор 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ГБОУ СОШ № 619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Калининского района </w:t>
            </w:r>
            <w:r w:rsidRPr="00BA0A96">
              <w:rPr>
                <w:sz w:val="26"/>
                <w:szCs w:val="26"/>
              </w:rPr>
              <w:br/>
              <w:t>Санкт-Петербурга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_____________ Байкова И.Г.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br/>
              <w:t xml:space="preserve">Приказ № _____ </w:t>
            </w:r>
            <w:r w:rsidRPr="00BA0A96">
              <w:rPr>
                <w:sz w:val="26"/>
                <w:szCs w:val="26"/>
              </w:rPr>
              <w:br/>
              <w:t>от "___"________ 201</w:t>
            </w:r>
            <w:r w:rsidR="00833DF1">
              <w:rPr>
                <w:sz w:val="26"/>
                <w:szCs w:val="26"/>
              </w:rPr>
              <w:t>4</w:t>
            </w:r>
            <w:r w:rsidRPr="00BA0A96">
              <w:rPr>
                <w:sz w:val="26"/>
                <w:szCs w:val="26"/>
              </w:rPr>
              <w:t xml:space="preserve"> г.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</w:p>
        </w:tc>
      </w:tr>
    </w:tbl>
    <w:p w:rsidR="00A61CC9" w:rsidRPr="00D34F3F" w:rsidRDefault="00A61CC9" w:rsidP="005F27BC">
      <w:pPr>
        <w:jc w:val="center"/>
        <w:rPr>
          <w:sz w:val="26"/>
          <w:szCs w:val="26"/>
        </w:rPr>
      </w:pPr>
    </w:p>
    <w:p w:rsidR="00A61CC9" w:rsidRPr="00BA0A96" w:rsidRDefault="00A61CC9" w:rsidP="005F27BC">
      <w:pPr>
        <w:jc w:val="center"/>
        <w:rPr>
          <w:sz w:val="36"/>
          <w:szCs w:val="36"/>
        </w:rPr>
      </w:pPr>
      <w:r w:rsidRPr="00BA0A96">
        <w:rPr>
          <w:sz w:val="36"/>
          <w:szCs w:val="36"/>
        </w:rPr>
        <w:t>Рабочая программа</w:t>
      </w:r>
    </w:p>
    <w:p w:rsidR="00A61CC9" w:rsidRPr="00BA0A96" w:rsidRDefault="00A61CC9" w:rsidP="005F27BC">
      <w:pPr>
        <w:jc w:val="center"/>
        <w:rPr>
          <w:b/>
          <w:sz w:val="36"/>
          <w:szCs w:val="36"/>
        </w:rPr>
      </w:pPr>
      <w:r w:rsidRPr="00BA0A96">
        <w:rPr>
          <w:sz w:val="36"/>
          <w:szCs w:val="36"/>
        </w:rPr>
        <w:t xml:space="preserve">по курсу  </w:t>
      </w:r>
      <w:r>
        <w:rPr>
          <w:b/>
          <w:sz w:val="36"/>
          <w:szCs w:val="36"/>
        </w:rPr>
        <w:t>математика</w:t>
      </w:r>
    </w:p>
    <w:p w:rsidR="00A61CC9" w:rsidRPr="00BA0A96" w:rsidRDefault="00A61CC9" w:rsidP="005F27BC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Pr="00BA0A96">
        <w:rPr>
          <w:sz w:val="36"/>
          <w:szCs w:val="36"/>
        </w:rPr>
        <w:t xml:space="preserve"> </w:t>
      </w:r>
      <w:r w:rsidR="00987AE1">
        <w:rPr>
          <w:sz w:val="36"/>
          <w:szCs w:val="36"/>
        </w:rPr>
        <w:t>б</w:t>
      </w:r>
      <w:r>
        <w:rPr>
          <w:sz w:val="36"/>
          <w:szCs w:val="36"/>
        </w:rPr>
        <w:t xml:space="preserve"> </w:t>
      </w:r>
      <w:r w:rsidR="00987AE1">
        <w:rPr>
          <w:sz w:val="36"/>
          <w:szCs w:val="36"/>
        </w:rPr>
        <w:t>класс</w:t>
      </w:r>
    </w:p>
    <w:p w:rsidR="00A61CC9" w:rsidRPr="00BA0A96" w:rsidRDefault="00A61CC9" w:rsidP="005F27BC">
      <w:pPr>
        <w:rPr>
          <w:sz w:val="26"/>
          <w:szCs w:val="26"/>
        </w:rPr>
      </w:pPr>
    </w:p>
    <w:p w:rsidR="00987AE1" w:rsidRDefault="00987AE1" w:rsidP="00987AE1">
      <w:pPr>
        <w:pStyle w:val="3"/>
        <w:shd w:val="clear" w:color="auto" w:fill="auto"/>
        <w:tabs>
          <w:tab w:val="left" w:leader="underscore" w:pos="9666"/>
        </w:tabs>
        <w:spacing w:before="0" w:after="0" w:line="518" w:lineRule="exact"/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Ф.И.О. педагога, разработавшего программу – Зебницкая Е.Г.</w:t>
      </w:r>
    </w:p>
    <w:p w:rsidR="00987AE1" w:rsidRDefault="00987AE1" w:rsidP="00987AE1">
      <w:pPr>
        <w:pStyle w:val="3"/>
        <w:shd w:val="clear" w:color="auto" w:fill="auto"/>
        <w:tabs>
          <w:tab w:val="left" w:leader="underscore" w:pos="9666"/>
        </w:tabs>
        <w:spacing w:before="0" w:after="0" w:line="518" w:lineRule="exact"/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Педагогический стаж – 4 года</w:t>
      </w:r>
    </w:p>
    <w:p w:rsidR="00987AE1" w:rsidRDefault="00987AE1" w:rsidP="00987AE1">
      <w:pPr>
        <w:pStyle w:val="3"/>
        <w:shd w:val="clear" w:color="auto" w:fill="auto"/>
        <w:tabs>
          <w:tab w:val="left" w:leader="underscore" w:pos="9466"/>
        </w:tabs>
        <w:spacing w:before="0" w:after="0" w:line="5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  Квалификация –   </w:t>
      </w:r>
    </w:p>
    <w:p w:rsidR="00987AE1" w:rsidRDefault="00987AE1" w:rsidP="00987AE1">
      <w:pPr>
        <w:pStyle w:val="3"/>
        <w:shd w:val="clear" w:color="auto" w:fill="auto"/>
        <w:tabs>
          <w:tab w:val="left" w:leader="underscore" w:pos="7381"/>
          <w:tab w:val="left" w:leader="underscore" w:pos="9666"/>
        </w:tabs>
        <w:spacing w:before="0" w:after="0" w:line="210" w:lineRule="exact"/>
        <w:ind w:left="20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987AE1" w:rsidRDefault="00987AE1" w:rsidP="00987AE1">
      <w:pPr>
        <w:pStyle w:val="3"/>
        <w:shd w:val="clear" w:color="auto" w:fill="auto"/>
        <w:tabs>
          <w:tab w:val="left" w:leader="underscore" w:pos="7381"/>
          <w:tab w:val="left" w:leader="underscore" w:pos="9666"/>
        </w:tabs>
        <w:spacing w:before="0" w:after="0" w:line="210" w:lineRule="exact"/>
        <w:ind w:left="20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987AE1" w:rsidRDefault="00987AE1" w:rsidP="00987AE1">
      <w:pPr>
        <w:pStyle w:val="3"/>
        <w:shd w:val="clear" w:color="auto" w:fill="auto"/>
        <w:tabs>
          <w:tab w:val="left" w:leader="underscore" w:pos="7381"/>
          <w:tab w:val="left" w:leader="underscore" w:pos="9666"/>
        </w:tabs>
        <w:spacing w:before="0" w:after="0" w:line="210" w:lineRule="exact"/>
        <w:ind w:left="20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987AE1" w:rsidRDefault="00987AE1" w:rsidP="00987AE1">
      <w:pPr>
        <w:pStyle w:val="3"/>
        <w:shd w:val="clear" w:color="auto" w:fill="auto"/>
        <w:tabs>
          <w:tab w:val="left" w:leader="underscore" w:pos="7381"/>
          <w:tab w:val="left" w:leader="underscore" w:pos="9666"/>
        </w:tabs>
        <w:spacing w:before="0" w:after="0" w:line="210" w:lineRule="exact"/>
        <w:ind w:left="20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987AE1" w:rsidRDefault="00987AE1" w:rsidP="00987AE1">
      <w:pPr>
        <w:pStyle w:val="3"/>
        <w:shd w:val="clear" w:color="auto" w:fill="auto"/>
        <w:tabs>
          <w:tab w:val="left" w:leader="underscore" w:pos="7381"/>
          <w:tab w:val="left" w:leader="underscore" w:pos="9666"/>
        </w:tabs>
        <w:spacing w:before="0" w:after="0" w:line="210" w:lineRule="exact"/>
        <w:ind w:left="20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987AE1" w:rsidRDefault="00987AE1" w:rsidP="00987AE1">
      <w:pPr>
        <w:pStyle w:val="3"/>
        <w:shd w:val="clear" w:color="auto" w:fill="auto"/>
        <w:tabs>
          <w:tab w:val="left" w:leader="underscore" w:pos="7381"/>
          <w:tab w:val="left" w:leader="underscore" w:pos="9666"/>
        </w:tabs>
        <w:spacing w:before="0" w:after="0" w:line="210" w:lineRule="exact"/>
        <w:ind w:left="20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A61CC9" w:rsidRPr="00C53F48" w:rsidRDefault="00987AE1" w:rsidP="00987AE1">
      <w:pPr>
        <w:tabs>
          <w:tab w:val="left" w:leader="underscore" w:pos="9466"/>
        </w:tabs>
        <w:spacing w:line="518" w:lineRule="exact"/>
        <w:jc w:val="both"/>
        <w:rPr>
          <w:spacing w:val="3"/>
          <w:sz w:val="28"/>
          <w:szCs w:val="28"/>
        </w:rPr>
      </w:pPr>
      <w:r>
        <w:rPr>
          <w:rStyle w:val="0pt"/>
          <w:sz w:val="28"/>
          <w:szCs w:val="28"/>
        </w:rPr>
        <w:t>Год составления программы:  2014- 2015учебный год</w:t>
      </w:r>
    </w:p>
    <w:p w:rsidR="00A61CC9" w:rsidRPr="00D34F3F" w:rsidRDefault="00987AE1" w:rsidP="005F27BC">
      <w:pPr>
        <w:tabs>
          <w:tab w:val="left" w:leader="underscore" w:pos="7381"/>
          <w:tab w:val="left" w:leader="underscore" w:pos="9666"/>
        </w:tabs>
        <w:spacing w:line="210" w:lineRule="exact"/>
        <w:ind w:left="200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>
        <w:rPr>
          <w:color w:val="000000"/>
          <w:spacing w:val="-1"/>
          <w:sz w:val="28"/>
          <w:szCs w:val="28"/>
          <w:shd w:val="clear" w:color="auto" w:fill="FFFFFF"/>
        </w:rPr>
        <w:br w:type="page"/>
      </w:r>
      <w:bookmarkStart w:id="0" w:name="_GoBack"/>
      <w:bookmarkEnd w:id="0"/>
    </w:p>
    <w:p w:rsidR="00A61CC9" w:rsidRPr="005226D5" w:rsidRDefault="00A61CC9" w:rsidP="005F27BC">
      <w:pPr>
        <w:jc w:val="center"/>
        <w:rPr>
          <w:color w:val="000000"/>
        </w:rPr>
      </w:pPr>
      <w:r w:rsidRPr="005226D5">
        <w:rPr>
          <w:b/>
          <w:color w:val="000000"/>
        </w:rPr>
        <w:t>Пояснительная записка</w:t>
      </w:r>
      <w:r w:rsidRPr="005226D5">
        <w:rPr>
          <w:color w:val="000000"/>
        </w:rPr>
        <w:t>.</w:t>
      </w:r>
    </w:p>
    <w:p w:rsidR="00A61CC9" w:rsidRPr="005226D5" w:rsidRDefault="00A61CC9" w:rsidP="00E127FE">
      <w:pPr>
        <w:rPr>
          <w:color w:val="000000"/>
        </w:rPr>
      </w:pPr>
      <w:r w:rsidRPr="005226D5">
        <w:rPr>
          <w:bCs/>
          <w:iCs/>
          <w:color w:val="000000"/>
        </w:rPr>
        <w:t xml:space="preserve">   Рабочая программа по математике составлена на основе федерального государствен</w:t>
      </w:r>
      <w:r>
        <w:rPr>
          <w:bCs/>
          <w:iCs/>
          <w:color w:val="000000"/>
        </w:rPr>
        <w:t>ного образовательного стандарта</w:t>
      </w:r>
      <w:r w:rsidRPr="005226D5">
        <w:rPr>
          <w:bCs/>
          <w:iCs/>
          <w:color w:val="000000"/>
        </w:rPr>
        <w:t xml:space="preserve">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</w:t>
      </w:r>
      <w:r>
        <w:rPr>
          <w:bCs/>
          <w:iCs/>
          <w:color w:val="000000"/>
        </w:rPr>
        <w:t xml:space="preserve">Примерные программы по учебным предметам. Начальная школа. В 2 ч.Ч.1. – 4 – е изд., перераб. – М.: Просвещение, 2010. – 400с. – (Стандарты второго поколения), </w:t>
      </w:r>
      <w:r w:rsidRPr="005226D5">
        <w:rPr>
          <w:bCs/>
          <w:iCs/>
          <w:color w:val="000000"/>
        </w:rPr>
        <w:t>учебного плана и авторской программы по математике  (</w:t>
      </w:r>
      <w:r w:rsidRPr="005226D5">
        <w:rPr>
          <w:bCs/>
          <w:color w:val="000000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</w:t>
      </w:r>
      <w:r w:rsidRPr="005226D5">
        <w:rPr>
          <w:color w:val="000000"/>
        </w:rPr>
        <w:t>2-х книгах. Книга 2. Программы отдельных предметов (курсов) для началь</w:t>
      </w:r>
      <w:r w:rsidRPr="005226D5">
        <w:rPr>
          <w:color w:val="000000"/>
        </w:rPr>
        <w:softHyphen/>
        <w:t>ной школы / Под науч. ред. Д.И. Фель</w:t>
      </w:r>
      <w:r>
        <w:rPr>
          <w:color w:val="000000"/>
        </w:rPr>
        <w:t>дштейна. - Изд. 2-е, испр. - М.</w:t>
      </w:r>
      <w:r w:rsidRPr="005226D5">
        <w:rPr>
          <w:color w:val="000000"/>
        </w:rPr>
        <w:t xml:space="preserve">: Баласс, </w:t>
      </w:r>
      <w:r w:rsidRPr="005226D5">
        <w:rPr>
          <w:bCs/>
          <w:color w:val="000000"/>
        </w:rPr>
        <w:t xml:space="preserve">2011. </w:t>
      </w:r>
      <w:r w:rsidRPr="005226D5">
        <w:rPr>
          <w:color w:val="000000"/>
        </w:rPr>
        <w:t xml:space="preserve">- </w:t>
      </w:r>
      <w:r w:rsidRPr="005226D5">
        <w:rPr>
          <w:bCs/>
          <w:color w:val="000000"/>
        </w:rPr>
        <w:t xml:space="preserve">416 </w:t>
      </w:r>
      <w:r w:rsidRPr="005226D5">
        <w:rPr>
          <w:color w:val="000000"/>
        </w:rPr>
        <w:t xml:space="preserve">с. (Образовательная система «Школа </w:t>
      </w:r>
      <w:r w:rsidRPr="005226D5">
        <w:rPr>
          <w:bCs/>
          <w:color w:val="000000"/>
        </w:rPr>
        <w:t>2100»).</w:t>
      </w:r>
    </w:p>
    <w:p w:rsidR="00A61CC9" w:rsidRPr="005226D5" w:rsidRDefault="00A61CC9" w:rsidP="00E127FE">
      <w:pPr>
        <w:rPr>
          <w:color w:val="000000"/>
        </w:rPr>
      </w:pPr>
      <w:r w:rsidRPr="005226D5">
        <w:rPr>
          <w:color w:val="000000"/>
        </w:rPr>
        <w:t xml:space="preserve">   Программа</w:t>
      </w:r>
      <w:r>
        <w:rPr>
          <w:color w:val="000000"/>
        </w:rPr>
        <w:t xml:space="preserve"> по математике, 3 класс, с.160.</w:t>
      </w:r>
    </w:p>
    <w:p w:rsidR="00A61CC9" w:rsidRPr="005226D5" w:rsidRDefault="00A61CC9" w:rsidP="00E127FE">
      <w:pPr>
        <w:pStyle w:val="2"/>
        <w:ind w:firstLine="567"/>
        <w:jc w:val="left"/>
        <w:rPr>
          <w:bCs/>
          <w:iCs/>
          <w:color w:val="000000"/>
          <w:sz w:val="24"/>
        </w:rPr>
      </w:pPr>
    </w:p>
    <w:p w:rsidR="00A61CC9" w:rsidRPr="005226D5" w:rsidRDefault="00A61CC9" w:rsidP="00E127FE">
      <w:pPr>
        <w:pStyle w:val="2"/>
        <w:ind w:firstLine="567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 xml:space="preserve">Рабочая программа ориентирована на использование </w:t>
      </w:r>
      <w:r w:rsidRPr="005226D5">
        <w:rPr>
          <w:b/>
          <w:bCs/>
          <w:color w:val="000000"/>
          <w:sz w:val="24"/>
        </w:rPr>
        <w:t>учебника (учебно - методического комплекса)</w:t>
      </w:r>
      <w:r w:rsidRPr="005226D5">
        <w:rPr>
          <w:bCs/>
          <w:color w:val="000000"/>
          <w:sz w:val="24"/>
        </w:rPr>
        <w:t xml:space="preserve">: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Демидова Т.Е. Козлова С.А. Тонких А.П.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Математика: Учебник для 3– го класса в 3- х частях. Часть 1. – М.: Баласс; Школьный дом, 2011. – 96с.: ил. (Образовательная система «Школа 2100»)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Рекомендовано Министерством образования и науки РФ.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Математика: Учебник для 3– го класса в 3- х частях. Часть 2. – М.: Баласс; Школьный дом, 2011. – 96с.: ил. (Образовательная система «Школа 2100»)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Рекомендовано Министерством образования и науки РФ.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Математика: Учебник для 3– го класса в 3- х частях. Часть 3. – М.: Баласс; Школьный дом, 2011. – 80с.: ил. (Образовательная система «Школа 2100»)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Рекомендовано Министерством образования и науки РФ. </w:t>
      </w:r>
    </w:p>
    <w:p w:rsidR="00A61CC9" w:rsidRPr="005226D5" w:rsidRDefault="00A61CC9" w:rsidP="00E127FE">
      <w:pPr>
        <w:jc w:val="both"/>
        <w:rPr>
          <w:bCs/>
          <w:color w:val="000000"/>
        </w:rPr>
      </w:pP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>Козлова С.А. Гераськин В.Н.;Волкова Л.А.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Дидактический материал к учебнику «Математика», для 3 – го класса. Демидовой Т.Е. Козловой С.А. Тонких А.П.– М.: Баласс, 2011. – 112 с.: ил. (Образовательная система «Школа 2100»).  </w:t>
      </w:r>
    </w:p>
    <w:p w:rsidR="00A61CC9" w:rsidRPr="005226D5" w:rsidRDefault="00A61CC9" w:rsidP="00E127FE">
      <w:pPr>
        <w:jc w:val="both"/>
        <w:rPr>
          <w:bCs/>
          <w:color w:val="000000"/>
        </w:rPr>
      </w:pP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>Козлова С.А., Рубин А.Г.</w:t>
      </w:r>
    </w:p>
    <w:p w:rsidR="00A61CC9" w:rsidRPr="005226D5" w:rsidRDefault="00A61CC9" w:rsidP="00E127FE">
      <w:pPr>
        <w:jc w:val="both"/>
        <w:rPr>
          <w:color w:val="000000"/>
        </w:rPr>
      </w:pPr>
      <w:r w:rsidRPr="005226D5">
        <w:rPr>
          <w:bCs/>
          <w:color w:val="000000"/>
        </w:rPr>
        <w:t xml:space="preserve">   Контрольные работы к учебнику  «Математика», 3 класс.– М.: Баласс; Школьный дом, 2010. – 32 с.: ил.. (Образовательная система «Школа 2100»).   </w:t>
      </w:r>
      <w:r w:rsidRPr="005226D5">
        <w:rPr>
          <w:color w:val="000000"/>
        </w:rPr>
        <w:tab/>
        <w:t>Рабочая программа составлена на основе примерной основной образовательной программы ФГОС и авторской С.А. Козлова , А.Г. Рубин, Т.Е. Демидова, А.П. Тонких.</w:t>
      </w:r>
    </w:p>
    <w:p w:rsidR="00A61CC9" w:rsidRPr="005226D5" w:rsidRDefault="00A61CC9" w:rsidP="00E127FE">
      <w:pPr>
        <w:jc w:val="both"/>
        <w:rPr>
          <w:color w:val="000000"/>
        </w:rPr>
      </w:pPr>
    </w:p>
    <w:p w:rsidR="00A61CC9" w:rsidRPr="005226D5" w:rsidRDefault="00A61CC9" w:rsidP="00E127FE">
      <w:pPr>
        <w:jc w:val="both"/>
        <w:rPr>
          <w:color w:val="000000"/>
        </w:rPr>
      </w:pPr>
      <w:r w:rsidRPr="005226D5">
        <w:rPr>
          <w:color w:val="000000"/>
        </w:rPr>
        <w:t xml:space="preserve">   </w:t>
      </w:r>
      <w:r>
        <w:rPr>
          <w:color w:val="000000"/>
        </w:rPr>
        <w:t>В</w:t>
      </w:r>
      <w:r w:rsidRPr="005226D5">
        <w:rPr>
          <w:color w:val="000000"/>
        </w:rPr>
        <w:t xml:space="preserve"> основу положены авторские рекомендации на изучение программных тем.</w:t>
      </w:r>
    </w:p>
    <w:p w:rsidR="00A61CC9" w:rsidRPr="005226D5" w:rsidRDefault="00A61CC9" w:rsidP="00E127FE">
      <w:pPr>
        <w:pStyle w:val="2"/>
        <w:ind w:firstLine="567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 xml:space="preserve">Программа рассчитана на 136 ч. в год (4 часа в неделю). </w:t>
      </w:r>
    </w:p>
    <w:p w:rsidR="00A61CC9" w:rsidRPr="005226D5" w:rsidRDefault="00A61CC9" w:rsidP="00E127FE">
      <w:pPr>
        <w:pStyle w:val="2"/>
        <w:ind w:firstLine="567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Программой предусмотрено проведение: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lastRenderedPageBreak/>
        <w:t>-  административных контрольных работ – 3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-  контрольных работ  – 9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-  проверка вычислительных навыков – 9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-  итоговая комплексная работа - 1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Pr="005226D5">
        <w:rPr>
          <w:color w:val="000000"/>
        </w:rPr>
        <w:t xml:space="preserve">Ценностные ориентиры изучения </w:t>
      </w:r>
      <w:r w:rsidRPr="005226D5">
        <w:rPr>
          <w:i/>
          <w:iCs/>
          <w:color w:val="000000"/>
        </w:rPr>
        <w:t xml:space="preserve">предмета </w:t>
      </w:r>
      <w:r w:rsidRPr="005226D5">
        <w:rPr>
          <w:color w:val="000000"/>
        </w:rPr>
        <w:t xml:space="preserve">«Математика» в целом ограничиваются </w:t>
      </w:r>
      <w:r w:rsidRPr="005226D5">
        <w:rPr>
          <w:b/>
          <w:bCs/>
          <w:i/>
          <w:iCs/>
          <w:color w:val="000000"/>
        </w:rPr>
        <w:t xml:space="preserve">ценностью истины, </w:t>
      </w:r>
      <w:r w:rsidRPr="005226D5">
        <w:rPr>
          <w:color w:val="000000"/>
        </w:rPr>
        <w:t xml:space="preserve">однако </w:t>
      </w:r>
      <w:r w:rsidRPr="005226D5">
        <w:rPr>
          <w:i/>
          <w:iCs/>
          <w:color w:val="000000"/>
        </w:rPr>
        <w:t xml:space="preserve">данный курс </w:t>
      </w:r>
      <w:r w:rsidRPr="005226D5">
        <w:rPr>
          <w:color w:val="000000"/>
        </w:rPr>
        <w:t xml:space="preserve">предлагает как расширение содержания (компетентностные задачи, где математическое содержание интегрировано с историческим и  филологическим содержанием параллельных предметных курсов Образовательной системы «Школа 2100» ), так и совокупность методик и технологий (в том числе и проектной), позволяющих заниматься </w:t>
      </w:r>
      <w:r w:rsidRPr="005226D5">
        <w:rPr>
          <w:i/>
          <w:iCs/>
          <w:color w:val="000000"/>
        </w:rPr>
        <w:t xml:space="preserve">всесторонним </w:t>
      </w:r>
      <w:r w:rsidRPr="005226D5">
        <w:rPr>
          <w:color w:val="000000"/>
        </w:rPr>
        <w:t xml:space="preserve">формированием личности учащихся средствами предмета «Математика» и, как следствие, </w:t>
      </w:r>
      <w:r w:rsidRPr="005226D5">
        <w:rPr>
          <w:i/>
          <w:iCs/>
          <w:color w:val="000000"/>
        </w:rPr>
        <w:t xml:space="preserve">расширить </w:t>
      </w:r>
      <w:r w:rsidRPr="005226D5">
        <w:rPr>
          <w:color w:val="000000"/>
        </w:rPr>
        <w:t>набор ценностных ориентиров.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истины </w:t>
      </w:r>
      <w:r w:rsidRPr="005226D5">
        <w:rPr>
          <w:color w:val="000000"/>
        </w:rPr>
        <w:t>- это ценность научного познания как части культуры человечества, разума, понимания сущности бытия, мироздания.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человека </w:t>
      </w:r>
      <w:r w:rsidRPr="005226D5">
        <w:rPr>
          <w:color w:val="000000"/>
        </w:rPr>
        <w:t>как разумного существа, стремящегося к познанию мира и самосовершенствованию.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труда и творчества </w:t>
      </w:r>
      <w:r w:rsidRPr="005226D5">
        <w:rPr>
          <w:color w:val="000000"/>
        </w:rPr>
        <w:t>как естественного условия человеческой деятельности и жизни.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свободы </w:t>
      </w:r>
      <w:r w:rsidRPr="005226D5">
        <w:rPr>
          <w:color w:val="000000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гражданственности </w:t>
      </w:r>
      <w:r w:rsidRPr="005226D5">
        <w:rPr>
          <w:color w:val="000000"/>
        </w:rPr>
        <w:t>- осознание человеком себя как чле</w:t>
      </w:r>
      <w:r w:rsidRPr="005226D5">
        <w:rPr>
          <w:color w:val="000000"/>
        </w:rPr>
        <w:softHyphen/>
        <w:t>на общества, народа, представителя страны и государства.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патриотизма </w:t>
      </w:r>
      <w:r w:rsidRPr="005226D5">
        <w:rPr>
          <w:color w:val="000000"/>
        </w:rPr>
        <w:t>- одно из проявлений духовной зрелости че</w:t>
      </w:r>
      <w:r w:rsidRPr="005226D5">
        <w:rPr>
          <w:color w:val="000000"/>
        </w:rPr>
        <w:softHyphen/>
        <w:t>ловека, выражающееся в любви к России, народу, в осознанном жела</w:t>
      </w:r>
      <w:r w:rsidRPr="005226D5">
        <w:rPr>
          <w:color w:val="000000"/>
        </w:rPr>
        <w:softHyphen/>
        <w:t>нии служить Отечеству.</w:t>
      </w:r>
    </w:p>
    <w:p w:rsidR="00A61CC9" w:rsidRPr="005226D5" w:rsidRDefault="00A61CC9" w:rsidP="00E127FE">
      <w:pPr>
        <w:pStyle w:val="2"/>
        <w:ind w:firstLine="0"/>
        <w:jc w:val="left"/>
        <w:rPr>
          <w:color w:val="000000"/>
          <w:sz w:val="24"/>
        </w:rPr>
      </w:pPr>
      <w:r w:rsidRPr="005226D5">
        <w:rPr>
          <w:color w:val="000000"/>
          <w:sz w:val="24"/>
        </w:rPr>
        <w:t xml:space="preserve">   </w:t>
      </w:r>
      <w:r w:rsidRPr="005226D5">
        <w:rPr>
          <w:b/>
          <w:color w:val="000000"/>
          <w:sz w:val="24"/>
        </w:rPr>
        <w:t>Рабочая программа имеет целью</w:t>
      </w:r>
      <w:r w:rsidRPr="005226D5">
        <w:rPr>
          <w:color w:val="000000"/>
          <w:sz w:val="24"/>
        </w:rPr>
        <w:t xml:space="preserve"> формированию предметных и универсальных способов действий, элементов системного мышления, общего приёма решения задач как универсального учебного действия и способствует решению </w:t>
      </w:r>
      <w:r w:rsidRPr="005226D5">
        <w:rPr>
          <w:b/>
          <w:color w:val="000000"/>
          <w:sz w:val="24"/>
        </w:rPr>
        <w:t>следующих задач</w:t>
      </w:r>
      <w:r w:rsidRPr="005226D5">
        <w:rPr>
          <w:color w:val="000000"/>
          <w:sz w:val="24"/>
        </w:rPr>
        <w:t xml:space="preserve"> изучения математики на ступени начального образования:</w:t>
      </w:r>
    </w:p>
    <w:p w:rsidR="00A61CC9" w:rsidRPr="005226D5" w:rsidRDefault="00A61CC9" w:rsidP="00E127FE">
      <w:pPr>
        <w:pStyle w:val="2"/>
        <w:ind w:firstLine="0"/>
        <w:jc w:val="left"/>
        <w:rPr>
          <w:color w:val="000000"/>
          <w:sz w:val="24"/>
        </w:rPr>
      </w:pPr>
      <w:r w:rsidRPr="005226D5">
        <w:rPr>
          <w:color w:val="000000"/>
          <w:sz w:val="24"/>
        </w:rPr>
        <w:t>- создать условия для формирования логического и абстрактного мышления у младших школьников на входе в основную школу как ос</w:t>
      </w:r>
      <w:r w:rsidRPr="005226D5">
        <w:rPr>
          <w:color w:val="000000"/>
          <w:sz w:val="24"/>
        </w:rPr>
        <w:softHyphen/>
        <w:t xml:space="preserve">новы их дальнейшего эффективного обучения; 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 сформировать набор необходимых для дальнейшего обучения предметных и общеучебных умений на основе решения как предмет</w:t>
      </w:r>
      <w:r w:rsidRPr="005226D5">
        <w:rPr>
          <w:color w:val="000000"/>
        </w:rPr>
        <w:softHyphen/>
        <w:t>ных, так и интегрированных жизненных задач;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обеспечить прочное и сознательное овладение системой математи</w:t>
      </w:r>
      <w:r w:rsidRPr="005226D5">
        <w:rPr>
          <w:color w:val="000000"/>
        </w:rPr>
        <w:softHyphen/>
        <w:t>ческих знаний и умений, необходимых для применения в практической деятельности, для изучения смежных дисциплин, для продолжения об</w:t>
      </w:r>
      <w:r w:rsidRPr="005226D5">
        <w:rPr>
          <w:color w:val="000000"/>
        </w:rPr>
        <w:softHyphen/>
        <w:t>разования; обеспечить интеллектуальное развитие, сформировать каче</w:t>
      </w:r>
      <w:r w:rsidRPr="005226D5">
        <w:rPr>
          <w:color w:val="000000"/>
        </w:rPr>
        <w:softHyphen/>
        <w:t>ства мышления, характерные для математической деятельности и необ</w:t>
      </w:r>
      <w:r w:rsidRPr="005226D5">
        <w:rPr>
          <w:color w:val="000000"/>
        </w:rPr>
        <w:softHyphen/>
        <w:t>ходимые для полноценной жизни в обществе;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сформировать представление об идеях и методах математики, о ма</w:t>
      </w:r>
      <w:r w:rsidRPr="005226D5">
        <w:rPr>
          <w:color w:val="000000"/>
        </w:rPr>
        <w:softHyphen/>
        <w:t>тематике как форме описания и методе познания окружающего мира;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 дать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создать устойчивый интерес к математике на основе дифференци</w:t>
      </w:r>
      <w:r w:rsidRPr="005226D5">
        <w:rPr>
          <w:color w:val="000000"/>
        </w:rPr>
        <w:softHyphen/>
        <w:t>рованного подхода к учащимся;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 xml:space="preserve">   Данная программа составлена</w:t>
      </w:r>
      <w:r w:rsidRPr="005226D5">
        <w:rPr>
          <w:color w:val="000000"/>
        </w:rPr>
        <w:t xml:space="preserve"> для реализации курса «Математика», который является частью общей предметной области «Математика и информатика» и разработан для успешной социализации обучающихся.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>Специфика курса «Математика»</w:t>
      </w:r>
      <w:r w:rsidRPr="005226D5">
        <w:rPr>
          <w:color w:val="000000"/>
        </w:rPr>
        <w:t xml:space="preserve">  требует особой организации учебной деятельности школьника в форме деятельностного подхода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lastRenderedPageBreak/>
        <w:t xml:space="preserve">   </w:t>
      </w:r>
      <w:r w:rsidRPr="005226D5">
        <w:rPr>
          <w:b/>
          <w:color w:val="000000"/>
        </w:rPr>
        <w:t>Математическое образование</w:t>
      </w:r>
      <w:r w:rsidRPr="005226D5">
        <w:rPr>
          <w:color w:val="000000"/>
        </w:rPr>
        <w:t xml:space="preserve"> играет важнейшую роль, как в практической так и в духовной жизни общества.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 xml:space="preserve">   Практическая сторона</w:t>
      </w:r>
      <w:r w:rsidRPr="005226D5">
        <w:rPr>
          <w:color w:val="000000"/>
        </w:rPr>
        <w:t xml:space="preserve"> математического образования связана с формированием универсальных способов действия, духовная – с нравственным развитием человека. 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>Практическая полезность</w:t>
      </w:r>
      <w:r w:rsidRPr="005226D5">
        <w:rPr>
          <w:color w:val="000000"/>
        </w:rPr>
        <w:t xml:space="preserve"> математики обусловлена эффективным развитием личности школьника.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Без базовой математической подготовки не возможно стать образованным человеком.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</w:t>
      </w:r>
      <w:r w:rsidRPr="005226D5">
        <w:rPr>
          <w:b/>
          <w:color w:val="000000"/>
        </w:rPr>
        <w:t>Обучение по математике</w:t>
      </w:r>
      <w:r w:rsidRPr="005226D5">
        <w:rPr>
          <w:color w:val="000000"/>
        </w:rPr>
        <w:t xml:space="preserve"> даёт возможность развить у учащихся познавательные действия, в первую очередь ло</w:t>
      </w:r>
      <w:r w:rsidRPr="005226D5">
        <w:rPr>
          <w:color w:val="000000"/>
        </w:rPr>
        <w:softHyphen/>
        <w:t>гические, включая и знаково-символические, а также такие, как пла</w:t>
      </w:r>
      <w:r w:rsidRPr="005226D5">
        <w:rPr>
          <w:color w:val="000000"/>
        </w:rPr>
        <w:softHyphen/>
        <w:t>нирование (цепочки действий по задачам), систематизация и структу</w:t>
      </w:r>
      <w:r w:rsidRPr="005226D5">
        <w:rPr>
          <w:color w:val="000000"/>
        </w:rPr>
        <w:softHyphen/>
        <w:t>рирование знаний, преобразование информации, моделирование, дифференциация существенных и несущественных условий, аксиома</w:t>
      </w:r>
      <w:r w:rsidRPr="005226D5">
        <w:rPr>
          <w:color w:val="000000"/>
        </w:rPr>
        <w:softHyphen/>
        <w:t>тика, формирование элементов системного мышления, выработка вычислительных навыков.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 xml:space="preserve">   Новизна данной программы</w:t>
      </w:r>
      <w:r w:rsidRPr="005226D5">
        <w:rPr>
          <w:color w:val="000000"/>
        </w:rPr>
        <w:t xml:space="preserve"> с точки зрения содержания является включение наряду с общепринятыми для начальной школы линиями «Числа и действия над ними», «Текс</w:t>
      </w:r>
      <w:r w:rsidRPr="005226D5">
        <w:rPr>
          <w:color w:val="000000"/>
        </w:rPr>
        <w:softHyphen/>
        <w:t>товые задачи», «Величины», «Элементы геометрии», «Элементы алгебры», ещё и таких содержательных линий, как «Стохастика» и «За</w:t>
      </w:r>
      <w:r w:rsidRPr="005226D5">
        <w:rPr>
          <w:color w:val="000000"/>
        </w:rPr>
        <w:softHyphen/>
        <w:t xml:space="preserve">нимательные и </w:t>
      </w:r>
      <w:r w:rsidRPr="005226D5">
        <w:rPr>
          <w:i/>
          <w:iCs/>
          <w:color w:val="000000"/>
        </w:rPr>
        <w:t xml:space="preserve">нестандартные задачи». Кроме того, следует отметить, что </w:t>
      </w:r>
      <w:r w:rsidRPr="005226D5">
        <w:rPr>
          <w:color w:val="000000"/>
        </w:rPr>
        <w:t>предлагаемый курс математики содержит материалы для систем</w:t>
      </w:r>
      <w:r w:rsidRPr="005226D5">
        <w:rPr>
          <w:color w:val="000000"/>
        </w:rPr>
        <w:softHyphen/>
        <w:t>ной проектной деятельности и работы с жизненными (компетентностными) задачами. С точки зрения деятельностного подхода является включение в него специаль</w:t>
      </w:r>
      <w:r w:rsidRPr="005226D5">
        <w:rPr>
          <w:color w:val="000000"/>
        </w:rPr>
        <w:softHyphen/>
        <w:t>ных заданий на применение существующих знаний «для себя» через дидактическую игру, проектную деятельность и работу с жизненными (компетентностными) задачами.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При организации процесса обучения в рамках данной программы предполагается применение следующих педагогических технологий обучения: 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технология проектного обучения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проблемно – диалогическая,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технология правильного типа читательской деятельности,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технология оценивания достижений,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групповая работа.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Контрольно – оценочной деятельности: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входной (стартовой)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текущий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тематический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промежуточный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итоговый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Формы контрольно – оценочной деятельности на уроке: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УО – устный опрос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КЗ, СЗ – решение количественных, качественных, ситуационных задач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ПР – практическая работа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 – тест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КСР – контрольная, самостоятельная работа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ТР – творческая работа (сообщение, иллюстративно – наглядный материал, изготовленный учащимися проект, презентация.)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Внеурочная деятельность по предмету предусматривается в формах: конкурс, олимпиада, деловая игра, КВН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lastRenderedPageBreak/>
        <w:t xml:space="preserve">   Данная программа предусматривает связь с программами других предметов учебного плана «Русский язык», «Литературное чтение», «Окружающий мир», «Информатика» 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color w:val="000000"/>
        </w:rPr>
        <w:t xml:space="preserve">   </w:t>
      </w:r>
      <w:r w:rsidRPr="005226D5">
        <w:rPr>
          <w:color w:val="000000"/>
          <w:sz w:val="24"/>
        </w:rPr>
        <w:t>Промежуточная аттестация проводится в соответствии с Уставом школы в форме</w:t>
      </w:r>
      <w:r w:rsidRPr="005226D5">
        <w:rPr>
          <w:iCs/>
          <w:color w:val="000000"/>
          <w:sz w:val="24"/>
        </w:rPr>
        <w:t xml:space="preserve"> контрольных работ и итоговой комплексной работы </w:t>
      </w:r>
    </w:p>
    <w:p w:rsidR="00A61CC9" w:rsidRDefault="00A61CC9" w:rsidP="00E127FE">
      <w:pPr>
        <w:pStyle w:val="2"/>
        <w:ind w:firstLine="0"/>
        <w:jc w:val="left"/>
        <w:rPr>
          <w:sz w:val="24"/>
        </w:rPr>
      </w:pPr>
    </w:p>
    <w:p w:rsidR="00A61CC9" w:rsidRDefault="00A61CC9" w:rsidP="00E127FE"/>
    <w:p w:rsidR="00A61CC9" w:rsidRPr="00235337" w:rsidRDefault="00A61CC9" w:rsidP="00E127FE">
      <w:pPr>
        <w:jc w:val="center"/>
        <w:rPr>
          <w:b/>
        </w:rPr>
      </w:pPr>
      <w:r w:rsidRPr="00235337">
        <w:rPr>
          <w:b/>
        </w:rPr>
        <w:t>Требования к уровню освоения обучающимися (личностных, метапредметных и предметных) результатов изучения учебно – методического курса «Математика в 3 классе»</w:t>
      </w:r>
    </w:p>
    <w:p w:rsidR="00A61CC9" w:rsidRPr="00235337" w:rsidRDefault="00A61CC9" w:rsidP="00E127FE"/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    Личностными результатами изучения учебно-методического курса «Математика» в 3-м классе является формирование следующих умений: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Самостоятельно </w:t>
      </w:r>
      <w:r w:rsidRPr="00235337">
        <w:rPr>
          <w:i/>
          <w:iCs/>
          <w:color w:val="000000"/>
        </w:rPr>
        <w:t xml:space="preserve">определять </w:t>
      </w:r>
      <w:r w:rsidRPr="00235337">
        <w:rPr>
          <w:color w:val="000000"/>
        </w:rPr>
        <w:t xml:space="preserve">и </w:t>
      </w:r>
      <w:r w:rsidRPr="00235337">
        <w:rPr>
          <w:i/>
          <w:iCs/>
          <w:color w:val="000000"/>
        </w:rPr>
        <w:t xml:space="preserve">высказывать </w:t>
      </w:r>
      <w:r w:rsidRPr="00235337">
        <w:rPr>
          <w:color w:val="000000"/>
        </w:rPr>
        <w:t>самые простые об</w:t>
      </w:r>
      <w:r w:rsidRPr="00235337">
        <w:rPr>
          <w:color w:val="000000"/>
        </w:rPr>
        <w:softHyphen/>
        <w:t>щие для всех людей правила поведения при общении и сотрудниче</w:t>
      </w:r>
      <w:r w:rsidRPr="00235337">
        <w:rPr>
          <w:color w:val="000000"/>
        </w:rPr>
        <w:softHyphen/>
        <w:t>стве (этические нормы общения и сотрудничества).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В </w:t>
      </w:r>
      <w:r w:rsidRPr="00235337">
        <w:rPr>
          <w:i/>
          <w:iCs/>
          <w:color w:val="000000"/>
        </w:rPr>
        <w:t xml:space="preserve">самостоятельно созданных </w:t>
      </w:r>
      <w:r w:rsidRPr="00235337">
        <w:rPr>
          <w:color w:val="000000"/>
        </w:rPr>
        <w:t>ситуациях общения и сотрудниче</w:t>
      </w:r>
      <w:r w:rsidRPr="00235337">
        <w:rPr>
          <w:color w:val="000000"/>
        </w:rPr>
        <w:softHyphen/>
        <w:t xml:space="preserve">ства, опираясь на общие для всех простые правила поведения, </w:t>
      </w:r>
      <w:r w:rsidRPr="00235337">
        <w:rPr>
          <w:i/>
          <w:iCs/>
          <w:color w:val="000000"/>
        </w:rPr>
        <w:t xml:space="preserve">делать выбор, </w:t>
      </w:r>
      <w:r w:rsidRPr="00235337">
        <w:rPr>
          <w:color w:val="000000"/>
        </w:rPr>
        <w:t>какой поступок совершить.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color w:val="000000"/>
        </w:rPr>
        <w:t xml:space="preserve">  </w:t>
      </w:r>
      <w:r w:rsidRPr="00235337">
        <w:rPr>
          <w:b/>
          <w:i/>
          <w:color w:val="000000"/>
        </w:rPr>
        <w:t>Средством достижения этих результатов служат учебный материал и зада</w:t>
      </w:r>
      <w:r w:rsidRPr="00235337">
        <w:rPr>
          <w:b/>
          <w:i/>
          <w:color w:val="000000"/>
        </w:rPr>
        <w:softHyphen/>
        <w:t>ния учебника, нацеленные на 2-ю линию развития - умение определять своё отношение к миру, на развитие коммуникативных умений.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b/>
          <w:color w:val="000000"/>
        </w:rPr>
        <w:t xml:space="preserve">   Метапредметными результатами</w:t>
      </w:r>
      <w:r w:rsidRPr="00235337">
        <w:rPr>
          <w:color w:val="000000"/>
        </w:rPr>
        <w:t xml:space="preserve"> изучения учебно-методического курса «Математика» в 3-м классе является формирование следу</w:t>
      </w:r>
      <w:r w:rsidRPr="00235337">
        <w:rPr>
          <w:color w:val="000000"/>
        </w:rPr>
        <w:softHyphen/>
        <w:t>ющих универсальных учебных действий.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235337">
        <w:rPr>
          <w:b/>
          <w:i/>
          <w:iCs/>
          <w:color w:val="000000"/>
          <w:u w:val="single"/>
        </w:rPr>
        <w:t>Регулятивные УУД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Самостоятельно формулировать цели урока после предваритель</w:t>
      </w:r>
      <w:r w:rsidRPr="00235337">
        <w:rPr>
          <w:color w:val="000000"/>
        </w:rPr>
        <w:softHyphen/>
        <w:t>ного обсуждения.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Учиться совместно с учителем обнаруживать и формулировать учебную проблему.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Составлять план решения проблемы (задачи) совместно с учите</w:t>
      </w:r>
      <w:r w:rsidRPr="00235337">
        <w:rPr>
          <w:color w:val="000000"/>
        </w:rPr>
        <w:softHyphen/>
        <w:t>лем.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Работая по плану, сверять свои действия с целью и, при необходи</w:t>
      </w:r>
      <w:r w:rsidRPr="00235337">
        <w:rPr>
          <w:color w:val="000000"/>
        </w:rPr>
        <w:softHyphen/>
        <w:t>мости, исправлять ошибки с помощью учителя.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235337">
        <w:rPr>
          <w:b/>
          <w:i/>
          <w:color w:val="000000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235337">
        <w:rPr>
          <w:b/>
          <w:i/>
          <w:iCs/>
          <w:color w:val="000000"/>
          <w:u w:val="single"/>
        </w:rPr>
        <w:t>Познавательные УУД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i/>
          <w:iCs/>
          <w:color w:val="000000"/>
        </w:rPr>
        <w:t xml:space="preserve">- </w:t>
      </w:r>
      <w:r w:rsidRPr="00235337">
        <w:rPr>
          <w:color w:val="000000"/>
        </w:rPr>
        <w:t xml:space="preserve">Ориентироваться в своей системе знаний: самостоятельно </w:t>
      </w:r>
      <w:r w:rsidRPr="00235337">
        <w:rPr>
          <w:i/>
          <w:iCs/>
          <w:color w:val="000000"/>
        </w:rPr>
        <w:t>предпо</w:t>
      </w:r>
      <w:r w:rsidRPr="00235337">
        <w:rPr>
          <w:i/>
          <w:iCs/>
          <w:color w:val="000000"/>
        </w:rPr>
        <w:softHyphen/>
        <w:t xml:space="preserve">лагать, </w:t>
      </w:r>
      <w:r w:rsidRPr="00235337">
        <w:rPr>
          <w:color w:val="000000"/>
        </w:rPr>
        <w:t>какая информация нужна для решения учебной задачи в один шаг.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</w:t>
      </w:r>
      <w:r w:rsidRPr="00235337">
        <w:rPr>
          <w:i/>
          <w:iCs/>
          <w:color w:val="000000"/>
        </w:rPr>
        <w:t xml:space="preserve">Отбирать </w:t>
      </w:r>
      <w:r w:rsidRPr="00235337">
        <w:rPr>
          <w:color w:val="000000"/>
        </w:rPr>
        <w:t>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Добывать новые знания: </w:t>
      </w:r>
      <w:r w:rsidRPr="00235337">
        <w:rPr>
          <w:i/>
          <w:iCs/>
          <w:color w:val="000000"/>
        </w:rPr>
        <w:t xml:space="preserve">извлекать </w:t>
      </w:r>
      <w:r w:rsidRPr="00235337">
        <w:rPr>
          <w:color w:val="000000"/>
        </w:rPr>
        <w:t>информацию, представлен</w:t>
      </w:r>
      <w:r w:rsidRPr="00235337">
        <w:rPr>
          <w:color w:val="000000"/>
        </w:rPr>
        <w:softHyphen/>
        <w:t>ную в разных формах (текст, таблица, схема, иллюстрация и др.).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Перерабатывать полученную информацию: </w:t>
      </w:r>
      <w:r w:rsidRPr="00235337">
        <w:rPr>
          <w:i/>
          <w:iCs/>
          <w:color w:val="000000"/>
        </w:rPr>
        <w:t xml:space="preserve">сравнивать </w:t>
      </w:r>
      <w:r w:rsidRPr="00235337">
        <w:rPr>
          <w:color w:val="000000"/>
        </w:rPr>
        <w:t xml:space="preserve">и </w:t>
      </w:r>
      <w:r w:rsidRPr="00235337">
        <w:rPr>
          <w:i/>
          <w:iCs/>
          <w:color w:val="000000"/>
        </w:rPr>
        <w:t>группи</w:t>
      </w:r>
      <w:r w:rsidRPr="00235337">
        <w:rPr>
          <w:i/>
          <w:iCs/>
          <w:color w:val="000000"/>
        </w:rPr>
        <w:softHyphen/>
        <w:t xml:space="preserve">ровать </w:t>
      </w:r>
      <w:r w:rsidRPr="00235337">
        <w:rPr>
          <w:color w:val="000000"/>
        </w:rPr>
        <w:t>математические факты и объекты.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i/>
          <w:iCs/>
          <w:color w:val="000000"/>
        </w:rPr>
        <w:t xml:space="preserve">-Делать выводы </w:t>
      </w:r>
      <w:r w:rsidRPr="00235337">
        <w:rPr>
          <w:color w:val="000000"/>
        </w:rPr>
        <w:t>на основе обобщения умозаключений.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Преобразовывать информацию из одной формы в другую: </w:t>
      </w:r>
      <w:r w:rsidRPr="00235337">
        <w:rPr>
          <w:i/>
          <w:iCs/>
          <w:color w:val="000000"/>
        </w:rPr>
        <w:t>пред</w:t>
      </w:r>
      <w:r w:rsidRPr="00235337">
        <w:rPr>
          <w:i/>
          <w:iCs/>
          <w:color w:val="000000"/>
        </w:rPr>
        <w:softHyphen/>
        <w:t xml:space="preserve">ставлять информацию </w:t>
      </w:r>
      <w:r w:rsidRPr="00235337">
        <w:rPr>
          <w:color w:val="000000"/>
        </w:rPr>
        <w:t>в виде текста, таблицы, схемы.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235337">
        <w:rPr>
          <w:b/>
          <w:i/>
          <w:color w:val="000000"/>
        </w:rPr>
        <w:t>Средством формирования этих действий служат учебный материал и зада</w:t>
      </w:r>
      <w:r w:rsidRPr="00235337">
        <w:rPr>
          <w:b/>
          <w:i/>
          <w:color w:val="000000"/>
        </w:rPr>
        <w:softHyphen/>
        <w:t>ния учебника.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235337">
        <w:rPr>
          <w:b/>
          <w:i/>
          <w:iCs/>
          <w:color w:val="000000"/>
          <w:u w:val="single"/>
        </w:rPr>
        <w:lastRenderedPageBreak/>
        <w:t>Коммуникативные УУД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35337">
        <w:rPr>
          <w:i/>
          <w:iCs/>
          <w:color w:val="000000"/>
        </w:rPr>
        <w:t xml:space="preserve">- </w:t>
      </w:r>
      <w:r w:rsidRPr="00235337">
        <w:rPr>
          <w:color w:val="000000"/>
        </w:rPr>
        <w:t xml:space="preserve">Донести свою позицию до других: </w:t>
      </w:r>
      <w:r w:rsidRPr="00235337">
        <w:rPr>
          <w:i/>
          <w:iCs/>
          <w:color w:val="000000"/>
        </w:rPr>
        <w:t xml:space="preserve">оформлять </w:t>
      </w:r>
      <w:r w:rsidRPr="00235337">
        <w:rPr>
          <w:color w:val="000000"/>
        </w:rPr>
        <w:t>свои мысли в устной и письменной речи с учётом своих учебных и жизненных речевых ситуаций.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Донести свою позицию до других: </w:t>
      </w:r>
      <w:r w:rsidRPr="00235337">
        <w:rPr>
          <w:i/>
          <w:iCs/>
          <w:color w:val="000000"/>
        </w:rPr>
        <w:t xml:space="preserve">высказывать </w:t>
      </w:r>
      <w:r w:rsidRPr="00235337">
        <w:rPr>
          <w:color w:val="000000"/>
        </w:rPr>
        <w:t>свою точку зре</w:t>
      </w:r>
      <w:r w:rsidRPr="00235337">
        <w:rPr>
          <w:color w:val="000000"/>
        </w:rPr>
        <w:softHyphen/>
        <w:t xml:space="preserve">ния и пытаться её </w:t>
      </w:r>
      <w:r w:rsidRPr="00235337">
        <w:rPr>
          <w:i/>
          <w:iCs/>
          <w:color w:val="000000"/>
        </w:rPr>
        <w:t xml:space="preserve">обосновать, </w:t>
      </w:r>
      <w:r w:rsidRPr="00235337">
        <w:rPr>
          <w:color w:val="000000"/>
        </w:rPr>
        <w:t>приводя аргументы.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Слушать других, пытаться принимать другую точку зрения, быть готовым изменить свою точку зрения.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235337">
        <w:rPr>
          <w:b/>
          <w:i/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Читать вслух и про себя тексты учебников и при этом: вести «ди</w:t>
      </w:r>
      <w:r>
        <w:rPr>
          <w:color w:val="000000"/>
        </w:rPr>
        <w:t>а</w:t>
      </w:r>
      <w:r w:rsidRPr="00235337">
        <w:rPr>
          <w:color w:val="000000"/>
        </w:rPr>
        <w:t>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235337">
        <w:rPr>
          <w:b/>
          <w:i/>
          <w:color w:val="000000"/>
        </w:rPr>
        <w:t>Средством формирования этих действий служит технология продуктивного чтения.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Договариваться с людьми: выполняя различные роли в группе, </w:t>
      </w:r>
      <w:r>
        <w:rPr>
          <w:color w:val="000000"/>
        </w:rPr>
        <w:t>со</w:t>
      </w:r>
      <w:r w:rsidRPr="00235337">
        <w:rPr>
          <w:color w:val="000000"/>
        </w:rPr>
        <w:t>трудничать в совместном решении проблемы (задачи).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Учиться уважительно относиться к позиции другого, пытаться договариваться.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235337">
        <w:rPr>
          <w:b/>
          <w:i/>
          <w:color w:val="000000"/>
        </w:rPr>
        <w:t xml:space="preserve">Средством формирования этих действий служит работа в малых группах. 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35337">
        <w:rPr>
          <w:b/>
          <w:color w:val="000000"/>
        </w:rPr>
        <w:t>Предметными результатами</w:t>
      </w:r>
      <w:r w:rsidRPr="00235337">
        <w:rPr>
          <w:color w:val="000000"/>
        </w:rPr>
        <w:t xml:space="preserve"> изу</w:t>
      </w:r>
      <w:r>
        <w:rPr>
          <w:color w:val="000000"/>
        </w:rPr>
        <w:t>чения курса «Математика» в 3-м к</w:t>
      </w:r>
      <w:r w:rsidRPr="00235337">
        <w:rPr>
          <w:color w:val="000000"/>
        </w:rPr>
        <w:t xml:space="preserve">лассе является формирование следующих умений. 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403B7">
        <w:rPr>
          <w:b/>
          <w:i/>
          <w:iCs/>
          <w:color w:val="000000"/>
        </w:rPr>
        <w:t xml:space="preserve">1-й уровень (необходимый) </w:t>
      </w:r>
      <w:r w:rsidRPr="003403B7">
        <w:rPr>
          <w:b/>
          <w:color w:val="000000"/>
        </w:rPr>
        <w:t xml:space="preserve">Учащиеся </w:t>
      </w:r>
      <w:r w:rsidRPr="003403B7">
        <w:rPr>
          <w:b/>
          <w:i/>
          <w:iCs/>
          <w:color w:val="000000"/>
        </w:rPr>
        <w:t>должны уметь: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i/>
          <w:iCs/>
          <w:color w:val="000000"/>
        </w:rPr>
        <w:t xml:space="preserve">- </w:t>
      </w:r>
      <w:r w:rsidRPr="00235337">
        <w:rPr>
          <w:color w:val="000000"/>
        </w:rPr>
        <w:t>использовать при решении учебных задач названия и последова</w:t>
      </w:r>
      <w:r>
        <w:rPr>
          <w:color w:val="000000"/>
        </w:rPr>
        <w:t>те</w:t>
      </w:r>
      <w:r w:rsidRPr="00235337">
        <w:rPr>
          <w:color w:val="000000"/>
        </w:rPr>
        <w:t>льность чисел в пределах 1 000 (с какого числа начинается нату</w:t>
      </w:r>
      <w:r>
        <w:rPr>
          <w:color w:val="000000"/>
        </w:rPr>
        <w:t>ра</w:t>
      </w:r>
      <w:r w:rsidRPr="00235337">
        <w:rPr>
          <w:color w:val="000000"/>
        </w:rPr>
        <w:t>льный ряд чисел, как образуется каждое следующее число в этом</w:t>
      </w:r>
      <w:r>
        <w:t xml:space="preserve"> ря</w:t>
      </w:r>
      <w:r w:rsidRPr="00235337">
        <w:rPr>
          <w:color w:val="000000"/>
        </w:rPr>
        <w:t>ду);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объяснять, как образуется каждая следующая счётная единица;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использовать при решении учебных задач единицы измерения </w:t>
      </w:r>
      <w:r>
        <w:rPr>
          <w:color w:val="000000"/>
        </w:rPr>
        <w:t>дл</w:t>
      </w:r>
      <w:r w:rsidRPr="00235337">
        <w:rPr>
          <w:color w:val="000000"/>
        </w:rPr>
        <w:t>ины (мм, см, дм, м, км), объёма (литр, см</w:t>
      </w:r>
      <w:r w:rsidRPr="00235337">
        <w:rPr>
          <w:color w:val="000000"/>
          <w:vertAlign w:val="superscript"/>
        </w:rPr>
        <w:t>3</w:t>
      </w:r>
      <w:r w:rsidRPr="00235337">
        <w:rPr>
          <w:color w:val="000000"/>
        </w:rPr>
        <w:t>, дм</w:t>
      </w:r>
      <w:r w:rsidRPr="00235337">
        <w:rPr>
          <w:color w:val="000000"/>
          <w:vertAlign w:val="superscript"/>
        </w:rPr>
        <w:t>3</w:t>
      </w:r>
      <w:r w:rsidRPr="00235337">
        <w:rPr>
          <w:color w:val="000000"/>
        </w:rPr>
        <w:t>, м</w:t>
      </w:r>
      <w:r w:rsidRPr="00235337">
        <w:rPr>
          <w:color w:val="000000"/>
          <w:vertAlign w:val="superscript"/>
        </w:rPr>
        <w:t>3</w:t>
      </w:r>
      <w:r w:rsidRPr="00235337">
        <w:rPr>
          <w:color w:val="000000"/>
        </w:rPr>
        <w:t>), массы (кг, цент</w:t>
      </w:r>
      <w:r w:rsidRPr="00235337">
        <w:rPr>
          <w:color w:val="000000"/>
        </w:rPr>
        <w:softHyphen/>
        <w:t>нер), площади (см</w:t>
      </w:r>
      <w:r w:rsidRPr="00235337">
        <w:rPr>
          <w:color w:val="000000"/>
          <w:vertAlign w:val="superscript"/>
        </w:rPr>
        <w:t>2</w:t>
      </w:r>
      <w:r w:rsidRPr="00235337">
        <w:rPr>
          <w:color w:val="000000"/>
        </w:rPr>
        <w:t>, дм</w:t>
      </w:r>
      <w:r w:rsidRPr="00235337">
        <w:rPr>
          <w:color w:val="000000"/>
          <w:vertAlign w:val="superscript"/>
        </w:rPr>
        <w:t>2</w:t>
      </w:r>
      <w:r w:rsidRPr="00235337">
        <w:rPr>
          <w:color w:val="000000"/>
        </w:rPr>
        <w:t>, м</w:t>
      </w:r>
      <w:r w:rsidRPr="00235337">
        <w:rPr>
          <w:color w:val="000000"/>
          <w:vertAlign w:val="superscript"/>
        </w:rPr>
        <w:t>2</w:t>
      </w:r>
      <w:r w:rsidRPr="00235337">
        <w:rPr>
          <w:color w:val="000000"/>
        </w:rPr>
        <w:t>), времени (секунда, минута, час, сутки, не</w:t>
      </w:r>
      <w:r w:rsidRPr="00235337">
        <w:rPr>
          <w:color w:val="000000"/>
        </w:rPr>
        <w:softHyphen/>
        <w:t xml:space="preserve">деля, месяц, год, век) и соотношение между единицами измерения </w:t>
      </w:r>
      <w:r>
        <w:rPr>
          <w:color w:val="000000"/>
        </w:rPr>
        <w:t>к</w:t>
      </w:r>
      <w:r w:rsidRPr="00235337">
        <w:rPr>
          <w:color w:val="000000"/>
        </w:rPr>
        <w:t>аждой из величин;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использовать при решении учебных задач формулы площади и </w:t>
      </w:r>
      <w:r>
        <w:rPr>
          <w:color w:val="000000"/>
        </w:rPr>
        <w:t>п</w:t>
      </w:r>
      <w:r w:rsidRPr="00235337">
        <w:rPr>
          <w:color w:val="000000"/>
        </w:rPr>
        <w:t>ериметра прямоугольника (квадрата);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пользоваться для объяснения и обоснования своих действий изу</w:t>
      </w:r>
      <w:r w:rsidRPr="00235337">
        <w:rPr>
          <w:color w:val="000000"/>
        </w:rPr>
        <w:softHyphen/>
        <w:t>ченной математической терминологией;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читать, записывать и сравнивать числа в пределах 1 000;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представлять любое трёхзначно</w:t>
      </w:r>
      <w:r>
        <w:rPr>
          <w:color w:val="000000"/>
        </w:rPr>
        <w:t>е число в виде суммы разрядных с</w:t>
      </w:r>
      <w:r w:rsidRPr="00235337">
        <w:rPr>
          <w:color w:val="000000"/>
        </w:rPr>
        <w:t>латаемых;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выполнять устно умножение и деление чисел в пределах 100 (в т :м числе и деление с остатком);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выполнять умножение и деление с 0, 1, 10, 100;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осознанно следовать алгоритмам устных вычислений при сложе</w:t>
      </w:r>
      <w:r>
        <w:rPr>
          <w:color w:val="000000"/>
        </w:rPr>
        <w:t>ни</w:t>
      </w:r>
      <w:r w:rsidRPr="00235337">
        <w:rPr>
          <w:color w:val="000000"/>
        </w:rPr>
        <w:t xml:space="preserve">и, вычитании, умножении и делении трёхзначных чисел, сводимых </w:t>
      </w:r>
      <w:r>
        <w:rPr>
          <w:color w:val="000000"/>
        </w:rPr>
        <w:t>к</w:t>
      </w:r>
      <w:r w:rsidRPr="00235337">
        <w:rPr>
          <w:color w:val="000000"/>
        </w:rPr>
        <w:t xml:space="preserve"> вычислениям в пределах 100, и алгоритмам письменных вычисле</w:t>
      </w:r>
      <w:r w:rsidRPr="00235337">
        <w:rPr>
          <w:color w:val="000000"/>
        </w:rPr>
        <w:softHyphen/>
        <w:t>ний при сложении, вычитании, умножении и делении чисел в осталь</w:t>
      </w:r>
      <w:r w:rsidRPr="00235337">
        <w:rPr>
          <w:color w:val="000000"/>
        </w:rPr>
        <w:softHyphen/>
        <w:t>ных случаях;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осознанно следовать алгоритмам проверки вычислений;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35337">
        <w:rPr>
          <w:color w:val="000000"/>
        </w:rPr>
        <w:t>-  использовать при вычислениях и решениях различных задач распределительное свойство умножения и деления относительно сум</w:t>
      </w:r>
      <w:r w:rsidRPr="003403B7">
        <w:t>мы (умножение и деление суммы на число), сочетательное свойство умножения для рационализации вычислений;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читать числовые и буквенные выражения, содержащие не более двух действий с использованием названий компонентов;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решать задачи в 1-2 действия на все арифметические действия арифметическим способом (с опорой на схемы, таблицы, краткие за</w:t>
      </w:r>
      <w:r w:rsidRPr="003403B7">
        <w:softHyphen/>
        <w:t>писи и другие модели);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находить значения выражений в 2-4 действия;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знание соответствующих формул площади и пери</w:t>
      </w:r>
      <w:r w:rsidRPr="003403B7">
        <w:softHyphen/>
        <w:t>метра прямоугольника (квадрата) при решении различных задач;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lastRenderedPageBreak/>
        <w:t>- использовать знание зависимости между компонентами и резуль</w:t>
      </w:r>
      <w:r w:rsidRPr="003403B7">
        <w:softHyphen/>
        <w:t xml:space="preserve">татами действий при решении уравнений вида </w:t>
      </w:r>
      <w:r w:rsidRPr="003403B7">
        <w:rPr>
          <w:i/>
          <w:iCs/>
        </w:rPr>
        <w:t>а ± х — Ь; а • х = Ь; а :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rPr>
          <w:i/>
          <w:iCs/>
        </w:rPr>
        <w:t xml:space="preserve">- </w:t>
      </w:r>
      <w:r w:rsidRPr="003403B7">
        <w:t>строить на клетчатой бумаге прямоугольник и квадрат по задан</w:t>
      </w:r>
      <w:r w:rsidRPr="003403B7">
        <w:softHyphen/>
        <w:t>ным длинам сторон;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сравнивать величины по их числовым значениям; выражать дан</w:t>
      </w:r>
      <w:r w:rsidRPr="003403B7">
        <w:softHyphen/>
        <w:t>ные величины в изученных единицах измерения;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определять время по часам с точностью до минуты;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сравнивать и упорядочивать объекты по разным признакам: дли</w:t>
      </w:r>
      <w:r w:rsidRPr="003403B7">
        <w:softHyphen/>
        <w:t>не, массе, объёму;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устанавливать зависимость между величинами,  характеризу</w:t>
      </w:r>
      <w:r w:rsidRPr="003403B7">
        <w:softHyphen/>
        <w:t>ющими процессы: движения (пройденный путь, время, скорость), купли-продажи (количество товара, его цена и стоимость).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403B7">
        <w:rPr>
          <w:b/>
          <w:i/>
          <w:iCs/>
        </w:rPr>
        <w:t xml:space="preserve">2-й уровень (повышенный) </w:t>
      </w:r>
      <w:r w:rsidRPr="003403B7">
        <w:rPr>
          <w:b/>
        </w:rPr>
        <w:t xml:space="preserve">Учащиеся </w:t>
      </w:r>
      <w:r w:rsidRPr="003403B7">
        <w:rPr>
          <w:b/>
          <w:i/>
          <w:iCs/>
        </w:rPr>
        <w:t>должны уметь: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при решении различных задач знание формулы объ</w:t>
      </w:r>
      <w:r w:rsidRPr="003403B7">
        <w:softHyphen/>
        <w:t>ёма прямоугольного параллелепипеда (куба);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использовать при решении различных задач знание формулы пути;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при решении различных задач знание о количестве, названиях и последовательности дней недели, месяцев в году;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находить долю от числа, число по доле;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решать задачи в 2-3 действия на все арифметические действия арифметическим способом (с опорой на схемы, таблицы, краткие за</w:t>
      </w:r>
      <w:r w:rsidRPr="003403B7">
        <w:softHyphen/>
        <w:t>писи и другие модели);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 xml:space="preserve">- находить значения выражений вида </w:t>
      </w:r>
      <w:r w:rsidRPr="003403B7">
        <w:rPr>
          <w:i/>
          <w:iCs/>
        </w:rPr>
        <w:t xml:space="preserve">а ± </w:t>
      </w:r>
      <w:r w:rsidRPr="003403B7">
        <w:rPr>
          <w:i/>
          <w:iCs/>
          <w:lang w:val="en-US"/>
        </w:rPr>
        <w:t>b</w:t>
      </w:r>
      <w:r w:rsidRPr="003403B7">
        <w:rPr>
          <w:i/>
          <w:iCs/>
        </w:rPr>
        <w:t xml:space="preserve">; а </w:t>
      </w:r>
      <w:r w:rsidRPr="003403B7">
        <w:rPr>
          <w:i/>
        </w:rPr>
        <w:t xml:space="preserve">• </w:t>
      </w:r>
      <w:r w:rsidRPr="003403B7">
        <w:rPr>
          <w:i/>
          <w:lang w:val="en-US"/>
        </w:rPr>
        <w:t>b</w:t>
      </w:r>
      <w:r w:rsidRPr="003403B7">
        <w:rPr>
          <w:i/>
          <w:iCs/>
        </w:rPr>
        <w:t xml:space="preserve">; а : </w:t>
      </w:r>
      <w:r w:rsidRPr="003403B7">
        <w:rPr>
          <w:i/>
          <w:iCs/>
          <w:lang w:val="en-US"/>
        </w:rPr>
        <w:t>b</w:t>
      </w:r>
      <w:r w:rsidRPr="003403B7">
        <w:rPr>
          <w:i/>
          <w:iCs/>
        </w:rPr>
        <w:t xml:space="preserve"> </w:t>
      </w:r>
      <w:r w:rsidRPr="003403B7">
        <w:t>при задан</w:t>
      </w:r>
      <w:r w:rsidRPr="003403B7">
        <w:softHyphen/>
        <w:t>ных значениях переменных;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 xml:space="preserve">- решать способом подбора неравенства с одной переменной вида: </w:t>
      </w:r>
      <w:r w:rsidRPr="003403B7">
        <w:rPr>
          <w:i/>
          <w:iCs/>
        </w:rPr>
        <w:t xml:space="preserve">а ± х &lt; </w:t>
      </w:r>
      <w:r>
        <w:rPr>
          <w:i/>
          <w:iCs/>
          <w:lang w:val="en-US"/>
        </w:rPr>
        <w:t>b</w:t>
      </w:r>
      <w:r w:rsidRPr="003403B7">
        <w:rPr>
          <w:i/>
          <w:iCs/>
        </w:rPr>
        <w:t xml:space="preserve">; а </w:t>
      </w:r>
      <w:r w:rsidRPr="003403B7">
        <w:rPr>
          <w:i/>
        </w:rPr>
        <w:t xml:space="preserve">• </w:t>
      </w:r>
      <w:r w:rsidRPr="003403B7">
        <w:rPr>
          <w:i/>
          <w:iCs/>
        </w:rPr>
        <w:t xml:space="preserve">х&gt; </w:t>
      </w:r>
      <w:r>
        <w:rPr>
          <w:i/>
          <w:iCs/>
          <w:lang w:val="en-US"/>
        </w:rPr>
        <w:t>b</w:t>
      </w:r>
      <w:r w:rsidRPr="003403B7">
        <w:rPr>
          <w:i/>
          <w:iCs/>
        </w:rPr>
        <w:t>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rPr>
          <w:i/>
          <w:iCs/>
        </w:rPr>
        <w:t xml:space="preserve">- </w:t>
      </w:r>
      <w:r w:rsidRPr="003403B7">
        <w:t>использовать знание зависимости между компонентами и резуль</w:t>
      </w:r>
      <w:r w:rsidRPr="003403B7">
        <w:softHyphen/>
        <w:t>татами действий при решении уравнений вида</w:t>
      </w:r>
      <w:r w:rsidRPr="003403B7">
        <w:rPr>
          <w:i/>
        </w:rPr>
        <w:t xml:space="preserve">: </w:t>
      </w:r>
      <w:r w:rsidRPr="003403B7">
        <w:rPr>
          <w:i/>
          <w:iCs/>
        </w:rPr>
        <w:t xml:space="preserve">х </w:t>
      </w:r>
      <w:r w:rsidRPr="003403B7">
        <w:rPr>
          <w:i/>
        </w:rPr>
        <w:t xml:space="preserve">± </w:t>
      </w:r>
      <w:r w:rsidRPr="003403B7">
        <w:rPr>
          <w:i/>
          <w:iCs/>
        </w:rPr>
        <w:t xml:space="preserve">а = с </w:t>
      </w:r>
      <w:r w:rsidRPr="003403B7">
        <w:rPr>
          <w:i/>
        </w:rPr>
        <w:t xml:space="preserve">± </w:t>
      </w:r>
      <w:r w:rsidRPr="003403B7">
        <w:rPr>
          <w:i/>
          <w:iCs/>
        </w:rPr>
        <w:t xml:space="preserve">Ь; а - х = с + Ь; х ± а = с - Ь; а - х </w:t>
      </w:r>
      <w:r w:rsidRPr="003403B7">
        <w:rPr>
          <w:i/>
        </w:rPr>
        <w:t xml:space="preserve">= </w:t>
      </w:r>
      <w:r w:rsidRPr="003403B7">
        <w:rPr>
          <w:i/>
          <w:iCs/>
        </w:rPr>
        <w:t xml:space="preserve">с : Ь; </w:t>
      </w:r>
      <w:r w:rsidRPr="003403B7">
        <w:rPr>
          <w:i/>
        </w:rPr>
        <w:t xml:space="preserve">х : </w:t>
      </w:r>
      <w:r w:rsidRPr="003403B7">
        <w:rPr>
          <w:i/>
          <w:iCs/>
        </w:rPr>
        <w:t xml:space="preserve">а = с </w:t>
      </w:r>
      <w:r w:rsidRPr="003403B7">
        <w:rPr>
          <w:i/>
        </w:rPr>
        <w:t>± Ь</w:t>
      </w:r>
      <w:r w:rsidRPr="003403B7">
        <w:rPr>
          <w:i/>
          <w:iCs/>
        </w:rPr>
        <w:t>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rPr>
          <w:i/>
          <w:iCs/>
        </w:rPr>
        <w:t xml:space="preserve">- </w:t>
      </w:r>
      <w:r w:rsidRPr="003403B7">
        <w:t>использовать заданные уравнения при решении текстовых задач;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вычислять объём параллелепипеда (куба);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вычислять площадь и периметр составленных из прямоугольни</w:t>
      </w:r>
      <w:r w:rsidRPr="003403B7">
        <w:softHyphen/>
        <w:t>ков фигур;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выделять из множества треугольников прямоугольный и тупо</w:t>
      </w:r>
      <w:r w:rsidRPr="003403B7">
        <w:softHyphen/>
        <w:t>угольный, равнобедренный и равносторонний треугольники;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строить окружность по заданному радиусу;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выделять из множества геометрических фигур плоские и объём</w:t>
      </w:r>
      <w:r w:rsidRPr="003403B7">
        <w:softHyphen/>
        <w:t>ные фигуры;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узнавать и называть объёмные фигуры: параллелепипед, шар, ко</w:t>
      </w:r>
      <w:r>
        <w:rPr>
          <w:color w:val="000000"/>
        </w:rPr>
        <w:softHyphen/>
        <w:t>нус, пирамиду, цилиндр;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выделять из множества параллелепипедов куб;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арифметические ребусы и числовые головоломки, содер</w:t>
      </w:r>
      <w:r>
        <w:rPr>
          <w:color w:val="000000"/>
        </w:rPr>
        <w:softHyphen/>
        <w:t>жащие четыре арифметических действия (сложение, вычитание, ум</w:t>
      </w:r>
      <w:r>
        <w:rPr>
          <w:color w:val="000000"/>
        </w:rPr>
        <w:softHyphen/>
        <w:t>ножение, деление);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устанавливать принадлежность или непринадлежность множе</w:t>
      </w:r>
      <w:r>
        <w:rPr>
          <w:color w:val="000000"/>
        </w:rPr>
        <w:softHyphen/>
        <w:t>ству данных элементов;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различать истинные и ложные высказывания с кванторами общ</w:t>
      </w:r>
      <w:r>
        <w:rPr>
          <w:color w:val="000000"/>
        </w:rPr>
        <w:softHyphen/>
        <w:t>ности и существования;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читать информацию, заданную с помощью столбчатых, линейных диаграмм, таблиц, графов;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строить несложные линейные и столбчатые диаграммы по задан</w:t>
      </w:r>
      <w:r>
        <w:rPr>
          <w:color w:val="000000"/>
        </w:rPr>
        <w:softHyphen/>
        <w:t>ной в таблице информации;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удобным для себя способом (в том числе и с помощью таб</w:t>
      </w:r>
      <w:r>
        <w:rPr>
          <w:color w:val="000000"/>
        </w:rPr>
        <w:softHyphen/>
        <w:t>лиц и графов) комбинаторные задачи: на перестановку из трёх элемен</w:t>
      </w:r>
      <w:r>
        <w:rPr>
          <w:color w:val="000000"/>
        </w:rPr>
        <w:softHyphen/>
        <w:t>тов, правило произведения, установление числа пар на множестве из 3-5 элементов;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удобным для себя способом (в том числе и с помощью таб</w:t>
      </w:r>
      <w:r>
        <w:rPr>
          <w:color w:val="000000"/>
        </w:rPr>
        <w:softHyphen/>
        <w:t>лиц и графов) логические задачи, содержащие не более трёх высказываний;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 выписывать множество всевозможных результатов (исходов) простейших случайных экспериментов;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правильно употреблять термины «чаще», «реже», «случайно», «возможно», «невозможно» при формулировании различных выска</w:t>
      </w:r>
      <w:r>
        <w:rPr>
          <w:color w:val="000000"/>
        </w:rPr>
        <w:softHyphen/>
        <w:t>зываний;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составлять алгоритмы решения простейших задач на перелива</w:t>
      </w:r>
      <w:r>
        <w:rPr>
          <w:color w:val="000000"/>
        </w:rPr>
        <w:softHyphen/>
        <w:t>ния;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составлять алгоритм поиска одной фальшивой монеты на чашеч</w:t>
      </w:r>
      <w:r>
        <w:rPr>
          <w:color w:val="000000"/>
        </w:rPr>
        <w:softHyphen/>
        <w:t>ных весах без гирь (при количестве монет не более девяти);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устанавливать, является ли данная кривая уникурсальной, и обводить </w:t>
      </w:r>
      <w:r w:rsidRPr="003403B7">
        <w:rPr>
          <w:bCs/>
          <w:color w:val="000000"/>
        </w:rPr>
        <w:t>её.</w:t>
      </w:r>
      <w:r>
        <w:rPr>
          <w:b/>
          <w:bCs/>
          <w:color w:val="000000"/>
        </w:rPr>
        <w:t xml:space="preserve">  </w:t>
      </w:r>
    </w:p>
    <w:p w:rsidR="00A61CC9" w:rsidRPr="00394C5E" w:rsidRDefault="00A61CC9" w:rsidP="00E127FE">
      <w:pPr>
        <w:ind w:left="360"/>
        <w:jc w:val="center"/>
        <w:rPr>
          <w:b/>
        </w:rPr>
      </w:pPr>
      <w:r w:rsidRPr="00394C5E">
        <w:rPr>
          <w:b/>
        </w:rPr>
        <w:t>Содержание учебного предмета</w:t>
      </w:r>
    </w:p>
    <w:p w:rsidR="00A61CC9" w:rsidRPr="00394C5E" w:rsidRDefault="00A61CC9" w:rsidP="00E127FE">
      <w:pPr>
        <w:ind w:left="360"/>
        <w:jc w:val="both"/>
      </w:pPr>
      <w:r w:rsidRPr="00394C5E">
        <w:tab/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394C5E">
        <w:rPr>
          <w:b/>
          <w:bCs/>
          <w:color w:val="000000"/>
        </w:rPr>
        <w:t>Числа и операции над ними.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394C5E">
        <w:rPr>
          <w:b/>
          <w:i/>
          <w:iCs/>
          <w:color w:val="000000"/>
        </w:rPr>
        <w:t>Числа от 1 до 1 000.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Сотня. Счёт сотнями. Тысяча. Трёхзначные числа. Разряд сотен, десятков, единиц. Разрядные слагаемые. Чтение и запись трёхзнач</w:t>
      </w:r>
      <w:r w:rsidRPr="00394C5E">
        <w:rPr>
          <w:color w:val="000000"/>
        </w:rPr>
        <w:softHyphen/>
        <w:t>ных чисел. Последовательность чисел. Сравнение чисел.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394C5E">
        <w:rPr>
          <w:b/>
          <w:i/>
          <w:iCs/>
          <w:color w:val="000000"/>
        </w:rPr>
        <w:t>Дробные числа.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Доли. Сравнение долей, нахождение доли числа. Нахождение чис</w:t>
      </w:r>
      <w:r w:rsidRPr="00394C5E">
        <w:rPr>
          <w:color w:val="000000"/>
        </w:rPr>
        <w:softHyphen/>
        <w:t>ла по доле.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i/>
          <w:iCs/>
          <w:color w:val="000000"/>
        </w:rPr>
        <w:t>Сложение и вычитание чисел.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Операции сложения и вычитания над числами в пределах 1 000. Устное сложение и вычитание чисел в случаях, сводимых к действиям в пределах 100. Письменные приёмы сложения и вычитания трёх</w:t>
      </w:r>
      <w:r w:rsidRPr="00394C5E">
        <w:rPr>
          <w:color w:val="000000"/>
        </w:rPr>
        <w:softHyphen/>
        <w:t>значных чисел.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i/>
          <w:iCs/>
          <w:color w:val="000000"/>
        </w:rPr>
        <w:t>Умножение и деление чисел в пределах 100.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Операции умножения и деления над числами в пределах 100. Распре</w:t>
      </w:r>
      <w:r w:rsidRPr="00394C5E">
        <w:rPr>
          <w:color w:val="000000"/>
        </w:rPr>
        <w:softHyphen/>
        <w:t>делительное свойство умножения и деления относительно суммы (умно</w:t>
      </w:r>
      <w:r w:rsidRPr="00394C5E">
        <w:rPr>
          <w:color w:val="000000"/>
        </w:rPr>
        <w:softHyphen/>
        <w:t xml:space="preserve">жение и деление суммы на число). </w:t>
      </w:r>
      <w:r>
        <w:rPr>
          <w:color w:val="000000"/>
        </w:rPr>
        <w:t xml:space="preserve">   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Сочетательное свойство умножения. Использование свойств умножения и деления для рационализации вы</w:t>
      </w:r>
      <w:r w:rsidRPr="00394C5E">
        <w:rPr>
          <w:color w:val="000000"/>
        </w:rPr>
        <w:softHyphen/>
        <w:t>числений. Внетабличное умножение и деление. Деление с остатком. Проверка деления с остатком. Изменение результатов умножения и де</w:t>
      </w:r>
      <w:r w:rsidRPr="00394C5E">
        <w:rPr>
          <w:color w:val="000000"/>
        </w:rPr>
        <w:softHyphen/>
        <w:t>ления в зависимости от изменения компонентов. Операции умножения и деления над числами в пределах 1000. Устное умножение и деление чисел в случаях, сводимых к действиям в пределах 100; умножение и де</w:t>
      </w:r>
      <w:r w:rsidRPr="00394C5E">
        <w:rPr>
          <w:color w:val="000000"/>
        </w:rPr>
        <w:softHyphen/>
        <w:t xml:space="preserve">ление на 100. </w:t>
      </w:r>
      <w:r>
        <w:rPr>
          <w:color w:val="000000"/>
        </w:rPr>
        <w:t xml:space="preserve">  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Письменные приёмы умножения трёхзначного числа на однозначное. Запись умножения «в столбик». Письменные приёмы де</w:t>
      </w:r>
      <w:r w:rsidRPr="00394C5E">
        <w:rPr>
          <w:color w:val="000000"/>
        </w:rPr>
        <w:softHyphen/>
        <w:t>ления трёхзначных чисел на однозначное. Запись деления «уголком».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Величины и их измерение.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Объём. Единицы объёма: 1 см</w:t>
      </w:r>
      <w:r w:rsidRPr="00394C5E">
        <w:rPr>
          <w:color w:val="000000"/>
          <w:vertAlign w:val="superscript"/>
        </w:rPr>
        <w:t>3</w:t>
      </w:r>
      <w:r w:rsidRPr="00394C5E">
        <w:rPr>
          <w:color w:val="000000"/>
        </w:rPr>
        <w:t>,1 дм</w:t>
      </w:r>
      <w:r w:rsidRPr="00394C5E">
        <w:rPr>
          <w:color w:val="000000"/>
          <w:vertAlign w:val="superscript"/>
        </w:rPr>
        <w:t>3</w:t>
      </w:r>
      <w:r w:rsidRPr="00394C5E">
        <w:rPr>
          <w:color w:val="000000"/>
        </w:rPr>
        <w:t>,1 м</w:t>
      </w:r>
      <w:r w:rsidRPr="00394C5E">
        <w:rPr>
          <w:color w:val="000000"/>
          <w:vertAlign w:val="superscript"/>
        </w:rPr>
        <w:t>3</w:t>
      </w:r>
      <w:r w:rsidRPr="00394C5E">
        <w:rPr>
          <w:color w:val="000000"/>
        </w:rPr>
        <w:t>. Соотношения между еди</w:t>
      </w:r>
      <w:r w:rsidRPr="00394C5E">
        <w:rPr>
          <w:color w:val="000000"/>
        </w:rPr>
        <w:softHyphen/>
        <w:t xml:space="preserve">ницами измерения объёма. </w:t>
      </w:r>
      <w:r>
        <w:rPr>
          <w:color w:val="000000"/>
        </w:rPr>
        <w:t xml:space="preserve">  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Формулы объёма прямоугольного парал</w:t>
      </w:r>
      <w:r w:rsidRPr="00394C5E">
        <w:rPr>
          <w:color w:val="000000"/>
        </w:rPr>
        <w:softHyphen/>
        <w:t>лелепипеда (куба).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 xml:space="preserve">Время. Единицы измерения времени: секунда, минута, час, сутки, неделя, месяц, год. </w:t>
      </w:r>
      <w:r>
        <w:rPr>
          <w:color w:val="000000"/>
        </w:rPr>
        <w:t xml:space="preserve">   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Соотношения между единицами измерения време</w:t>
      </w:r>
      <w:r w:rsidRPr="00394C5E">
        <w:rPr>
          <w:color w:val="000000"/>
        </w:rPr>
        <w:softHyphen/>
        <w:t>ни. Календарь.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Длина. Единицы длины: 1 мм, 1 км. Соотношения между единица</w:t>
      </w:r>
      <w:r w:rsidRPr="00394C5E">
        <w:rPr>
          <w:color w:val="000000"/>
        </w:rPr>
        <w:softHyphen/>
        <w:t>ми измерения длины.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Масса. Единица измерения массы: центнер. Соотношения между единицами измерения массы.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Скорость, расстояние. Зависимость между величинами: скорость, время, расстояние.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Текстовые задачи.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Решение простых и составных текстовых задач.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   </w:t>
      </w:r>
      <w:r w:rsidRPr="00394C5E">
        <w:rPr>
          <w:color w:val="000000"/>
        </w:rPr>
        <w:t>Пропедевтика функциональной зависимости при решении задач с пропорциональными величинами. Решение простых задач на движе</w:t>
      </w:r>
      <w:r w:rsidRPr="00394C5E">
        <w:rPr>
          <w:color w:val="000000"/>
        </w:rPr>
        <w:softHyphen/>
        <w:t>ние. Моделирование задач.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Задачи с альтернативным условием.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Элементы геометрии.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Куб, прямоугольный параллелепипед. Их элементы. Отпечатки объёмных фигур на плоскости.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Виды треугольников: прямоугольный, остроугольный, тупоуголь</w:t>
      </w:r>
      <w:r w:rsidRPr="00394C5E">
        <w:rPr>
          <w:color w:val="000000"/>
        </w:rPr>
        <w:softHyphen/>
        <w:t>ный; равносторонний, равнобедренный, разносторонний.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Изменение положения плоских фигур на плоскости.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Элементы алгебры.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Выражения с двумя переменными. Нахождение значений выраже</w:t>
      </w:r>
      <w:r w:rsidRPr="00394C5E">
        <w:rPr>
          <w:color w:val="000000"/>
        </w:rPr>
        <w:softHyphen/>
        <w:t xml:space="preserve">ний вида </w:t>
      </w:r>
      <w:r w:rsidRPr="00394C5E">
        <w:rPr>
          <w:i/>
          <w:iCs/>
          <w:color w:val="000000"/>
        </w:rPr>
        <w:t xml:space="preserve">а ± </w:t>
      </w:r>
      <w:r w:rsidRPr="00394C5E">
        <w:rPr>
          <w:i/>
          <w:iCs/>
          <w:color w:val="000000"/>
          <w:lang w:val="en-US"/>
        </w:rPr>
        <w:t>b</w:t>
      </w:r>
      <w:r w:rsidRPr="00394C5E">
        <w:rPr>
          <w:i/>
          <w:iCs/>
          <w:color w:val="000000"/>
        </w:rPr>
        <w:t xml:space="preserve">; </w:t>
      </w:r>
      <w:r w:rsidRPr="00394C5E">
        <w:rPr>
          <w:i/>
          <w:iCs/>
          <w:color w:val="000000"/>
          <w:lang w:val="en-US"/>
        </w:rPr>
        <w:t>a</w:t>
      </w:r>
      <w:r w:rsidRPr="00394C5E">
        <w:rPr>
          <w:i/>
          <w:iCs/>
          <w:color w:val="000000"/>
        </w:rPr>
        <w:t xml:space="preserve"> </w:t>
      </w:r>
      <w:r w:rsidRPr="00394C5E">
        <w:rPr>
          <w:color w:val="000000"/>
        </w:rPr>
        <w:t>• Ь</w:t>
      </w:r>
      <w:r w:rsidRPr="00394C5E">
        <w:rPr>
          <w:i/>
          <w:iCs/>
          <w:color w:val="000000"/>
        </w:rPr>
        <w:t>; а :Ь.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 xml:space="preserve">Неравенства с одной переменной. Решение подбором неравенств с одной переменной вида: </w:t>
      </w:r>
      <w:r w:rsidRPr="00394C5E">
        <w:rPr>
          <w:i/>
          <w:iCs/>
          <w:color w:val="000000"/>
        </w:rPr>
        <w:t xml:space="preserve">а ± х &lt; Ь; а </w:t>
      </w:r>
      <w:r w:rsidRPr="00394C5E">
        <w:rPr>
          <w:color w:val="000000"/>
        </w:rPr>
        <w:t xml:space="preserve">± </w:t>
      </w:r>
      <w:r w:rsidRPr="00394C5E">
        <w:rPr>
          <w:i/>
          <w:iCs/>
          <w:color w:val="000000"/>
        </w:rPr>
        <w:t>х &gt; Ь.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 xml:space="preserve">Решение уравнений вида: </w:t>
      </w:r>
      <w:r w:rsidRPr="00394C5E">
        <w:rPr>
          <w:i/>
          <w:iCs/>
          <w:color w:val="000000"/>
        </w:rPr>
        <w:t xml:space="preserve">х + а = с ± Ь; а - х = с ± Ь; х ± а = с • Ь; а - х </w:t>
      </w:r>
      <w:r w:rsidRPr="00394C5E">
        <w:rPr>
          <w:color w:val="000000"/>
        </w:rPr>
        <w:t xml:space="preserve">= с : </w:t>
      </w:r>
      <w:r w:rsidRPr="00394C5E">
        <w:rPr>
          <w:i/>
          <w:iCs/>
          <w:color w:val="000000"/>
        </w:rPr>
        <w:t xml:space="preserve">Ь; х </w:t>
      </w:r>
      <w:r w:rsidRPr="00394C5E">
        <w:rPr>
          <w:color w:val="000000"/>
        </w:rPr>
        <w:t xml:space="preserve">: </w:t>
      </w:r>
      <w:r w:rsidRPr="00394C5E">
        <w:rPr>
          <w:i/>
          <w:iCs/>
          <w:color w:val="000000"/>
        </w:rPr>
        <w:t xml:space="preserve">а = с </w:t>
      </w:r>
      <w:r w:rsidRPr="00394C5E">
        <w:rPr>
          <w:color w:val="000000"/>
        </w:rPr>
        <w:t>± Ь</w:t>
      </w:r>
      <w:r w:rsidRPr="00394C5E">
        <w:rPr>
          <w:i/>
          <w:iCs/>
          <w:color w:val="000000"/>
        </w:rPr>
        <w:t xml:space="preserve">\ а </w:t>
      </w:r>
      <w:r w:rsidRPr="00394C5E">
        <w:rPr>
          <w:color w:val="000000"/>
        </w:rPr>
        <w:t xml:space="preserve">• </w:t>
      </w:r>
      <w:r w:rsidRPr="00394C5E">
        <w:rPr>
          <w:i/>
          <w:iCs/>
          <w:color w:val="000000"/>
        </w:rPr>
        <w:t xml:space="preserve">х = с </w:t>
      </w:r>
      <w:r w:rsidRPr="00394C5E">
        <w:rPr>
          <w:color w:val="000000"/>
        </w:rPr>
        <w:t xml:space="preserve">± </w:t>
      </w:r>
      <w:r w:rsidRPr="00394C5E">
        <w:rPr>
          <w:i/>
          <w:iCs/>
          <w:color w:val="000000"/>
        </w:rPr>
        <w:t xml:space="preserve">Ь; а : х </w:t>
      </w:r>
      <w:r w:rsidRPr="00394C5E">
        <w:rPr>
          <w:color w:val="000000"/>
        </w:rPr>
        <w:t xml:space="preserve">= </w:t>
      </w:r>
      <w:r w:rsidRPr="00394C5E">
        <w:rPr>
          <w:i/>
          <w:iCs/>
          <w:color w:val="000000"/>
        </w:rPr>
        <w:t xml:space="preserve">с </w:t>
      </w:r>
      <w:r w:rsidRPr="00394C5E">
        <w:rPr>
          <w:color w:val="000000"/>
        </w:rPr>
        <w:t>• Ь и т.д.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Прямая пропорциональность. Обратная пропорциональность.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Использование уравнений при решении текстовых задач.</w:t>
      </w:r>
    </w:p>
    <w:p w:rsidR="00A61CC9" w:rsidRPr="00FC2BA5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FC2BA5">
        <w:rPr>
          <w:b/>
          <w:bCs/>
        </w:rPr>
        <w:t xml:space="preserve">Элементы </w:t>
      </w:r>
      <w:r w:rsidRPr="00FC2BA5">
        <w:rPr>
          <w:b/>
        </w:rPr>
        <w:t>стохастики.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Решение комбинаторных задач с помощью таблиц и графов. Упоря</w:t>
      </w:r>
      <w:r w:rsidRPr="00394C5E">
        <w:softHyphen/>
        <w:t>доченный перебор вариантов. Дерево выбора.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Случайные эксперименты. Запись результатов случайного экспери</w:t>
      </w:r>
      <w:r w:rsidRPr="00394C5E">
        <w:softHyphen/>
        <w:t>мента. Понятие о частоте события в серии одинаковых случайных экс</w:t>
      </w:r>
      <w:r w:rsidRPr="00394C5E">
        <w:softHyphen/>
        <w:t>периментов.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Понятия «чаще», «реже», «невозможно», «возможно», «случайно».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Первоначальное представление о сборе и обработке статистической информации.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 xml:space="preserve">Чтение информации, заданной с помощью линейных и столбчатых диаграмм, таблиц, графов. </w:t>
      </w:r>
      <w:r>
        <w:t xml:space="preserve">  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Построение простейших линейных диаг</w:t>
      </w:r>
      <w:r w:rsidRPr="00394C5E">
        <w:softHyphen/>
        <w:t>рамм по содержащейся в таблице информации.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Круговые диаграммы.</w:t>
      </w:r>
    </w:p>
    <w:p w:rsidR="00A61CC9" w:rsidRPr="00FC2BA5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FC2BA5">
        <w:rPr>
          <w:b/>
          <w:bCs/>
        </w:rPr>
        <w:t xml:space="preserve">Занимательные </w:t>
      </w:r>
      <w:r w:rsidRPr="00FC2BA5">
        <w:rPr>
          <w:b/>
        </w:rPr>
        <w:t xml:space="preserve">и </w:t>
      </w:r>
      <w:r w:rsidRPr="00FC2BA5">
        <w:rPr>
          <w:b/>
          <w:bCs/>
        </w:rPr>
        <w:t>нестандартные задачи.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Уникурсальные кривые.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Логические задачи. Решение логических задач с помощью таблиц и графов.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Множество, элемент множества, подмножество, пересечение мно</w:t>
      </w:r>
      <w:r w:rsidRPr="00394C5E">
        <w:softHyphen/>
        <w:t xml:space="preserve">жеств, объединение множеств, высказывания с кванторами общности </w:t>
      </w:r>
      <w:r w:rsidRPr="00394C5E">
        <w:rPr>
          <w:i/>
          <w:iCs/>
        </w:rPr>
        <w:t xml:space="preserve">г </w:t>
      </w:r>
      <w:r w:rsidRPr="00394C5E">
        <w:t>существования.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Затруднительные положения: зад</w:t>
      </w:r>
      <w:r>
        <w:t>ачи на переправы, переливания, в</w:t>
      </w:r>
      <w:r w:rsidRPr="00394C5E">
        <w:t>звешивания.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3адачи на принцип Дирихле.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 w:rsidRPr="00394C5E">
        <w:rPr>
          <w:b/>
          <w:bCs/>
        </w:rPr>
        <w:t>Итоговое повторение.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</w:p>
    <w:p w:rsidR="00A61CC9" w:rsidRDefault="00833DF1" w:rsidP="00833DF1">
      <w:pPr>
        <w:rPr>
          <w:b/>
        </w:rPr>
      </w:pPr>
      <w:r>
        <w:br w:type="page"/>
      </w:r>
    </w:p>
    <w:p w:rsidR="00A61CC9" w:rsidRDefault="00A61CC9" w:rsidP="00E127FE">
      <w:pPr>
        <w:jc w:val="center"/>
        <w:rPr>
          <w:b/>
        </w:rPr>
      </w:pPr>
      <w:r w:rsidRPr="0049762D">
        <w:rPr>
          <w:b/>
        </w:rPr>
        <w:t>Учебно – тематический план</w:t>
      </w:r>
    </w:p>
    <w:p w:rsidR="00A61CC9" w:rsidRDefault="00A61CC9" w:rsidP="00E127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992"/>
        <w:gridCol w:w="3544"/>
        <w:gridCol w:w="1665"/>
      </w:tblGrid>
      <w:tr w:rsidR="00A61CC9" w:rsidRPr="00EB0606" w:rsidTr="00ED53FA">
        <w:tc>
          <w:tcPr>
            <w:tcW w:w="534" w:type="dxa"/>
            <w:vMerge w:val="restart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№п/п</w:t>
            </w:r>
          </w:p>
        </w:tc>
        <w:tc>
          <w:tcPr>
            <w:tcW w:w="3685" w:type="dxa"/>
            <w:vMerge w:val="restart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Всего часов</w:t>
            </w:r>
          </w:p>
        </w:tc>
        <w:tc>
          <w:tcPr>
            <w:tcW w:w="5209" w:type="dxa"/>
            <w:gridSpan w:val="2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В том числе на:</w:t>
            </w:r>
          </w:p>
        </w:tc>
      </w:tr>
      <w:tr w:rsidR="00A61CC9" w:rsidRPr="00EB0606" w:rsidTr="00ED53FA">
        <w:tc>
          <w:tcPr>
            <w:tcW w:w="534" w:type="dxa"/>
            <w:vMerge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Лабораторно - практические</w:t>
            </w:r>
          </w:p>
        </w:tc>
        <w:tc>
          <w:tcPr>
            <w:tcW w:w="1665" w:type="dxa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Контрольные работы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</w:p>
          <w:p w:rsidR="00A61CC9" w:rsidRPr="0027344A" w:rsidRDefault="00A61CC9" w:rsidP="00ED53FA">
            <w:pPr>
              <w:jc w:val="center"/>
            </w:pPr>
            <w:r w:rsidRPr="0027344A">
              <w:t>1</w:t>
            </w:r>
          </w:p>
        </w:tc>
        <w:tc>
          <w:tcPr>
            <w:tcW w:w="3685" w:type="dxa"/>
          </w:tcPr>
          <w:p w:rsidR="00A61CC9" w:rsidRPr="00EB0606" w:rsidRDefault="00A61CC9" w:rsidP="00ED53FA">
            <w:pPr>
              <w:tabs>
                <w:tab w:val="left" w:pos="1692"/>
              </w:tabs>
              <w:ind w:right="611"/>
              <w:rPr>
                <w:b/>
              </w:rPr>
            </w:pPr>
            <w:r w:rsidRPr="00EB0606">
              <w:rPr>
                <w:b/>
              </w:rPr>
              <w:t xml:space="preserve">Раздел </w:t>
            </w:r>
            <w:r w:rsidRPr="00EB0606">
              <w:rPr>
                <w:b/>
                <w:lang w:val="en-US"/>
              </w:rPr>
              <w:t>I</w:t>
            </w:r>
            <w:r w:rsidRPr="00EB0606">
              <w:rPr>
                <w:b/>
              </w:rPr>
              <w:t xml:space="preserve">. Числа от 1 до 100. </w:t>
            </w:r>
          </w:p>
          <w:p w:rsidR="00A61CC9" w:rsidRPr="0027344A" w:rsidRDefault="00A61CC9" w:rsidP="00ED53FA">
            <w:r w:rsidRPr="0027344A">
              <w:t xml:space="preserve">Повторение, обобщение материала, изученного во 2-м классе </w:t>
            </w:r>
          </w:p>
        </w:tc>
        <w:tc>
          <w:tcPr>
            <w:tcW w:w="992" w:type="dxa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27344A">
              <w:t>10 ч</w:t>
            </w:r>
            <w:r>
              <w:t>асов</w:t>
            </w:r>
            <w:r w:rsidRPr="0027344A">
              <w:t xml:space="preserve"> 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работа с отрезком натурального ряда чисел от 1 до 100;</w:t>
            </w:r>
          </w:p>
          <w:p w:rsidR="00A61CC9" w:rsidRPr="007F71A8" w:rsidRDefault="00A61CC9" w:rsidP="00ED53FA">
            <w:r w:rsidRPr="007F71A8">
              <w:t>- счет по числовому отрезку;</w:t>
            </w:r>
          </w:p>
          <w:p w:rsidR="00A61CC9" w:rsidRPr="007F71A8" w:rsidRDefault="00A61CC9" w:rsidP="00ED53FA">
            <w:r w:rsidRPr="007F71A8">
              <w:t>-практическая работа с геометрическими фигурами;</w:t>
            </w:r>
          </w:p>
          <w:p w:rsidR="00A61CC9" w:rsidRPr="007F71A8" w:rsidRDefault="00A61CC9" w:rsidP="00ED53FA">
            <w:r w:rsidRPr="007F71A8">
              <w:t>-определение плана действий и работа по плану;</w:t>
            </w:r>
          </w:p>
          <w:p w:rsidR="00A61CC9" w:rsidRPr="007F71A8" w:rsidRDefault="00A61CC9" w:rsidP="00ED53FA">
            <w:r w:rsidRPr="007F71A8">
              <w:t>-решение примеров на сложение и вычитание чисел в пределах 100;</w:t>
            </w:r>
          </w:p>
          <w:p w:rsidR="00A61CC9" w:rsidRPr="007F71A8" w:rsidRDefault="00A61CC9" w:rsidP="00ED53FA">
            <w:r w:rsidRPr="007F71A8">
              <w:t>- сравнение выражений;</w:t>
            </w:r>
          </w:p>
          <w:p w:rsidR="00A61CC9" w:rsidRPr="007F71A8" w:rsidRDefault="00A61CC9" w:rsidP="00ED53FA">
            <w:r w:rsidRPr="007F71A8">
              <w:t>-  решение задач изученных видов;</w:t>
            </w:r>
          </w:p>
          <w:p w:rsidR="00A61CC9" w:rsidRPr="007F71A8" w:rsidRDefault="00A61CC9" w:rsidP="00ED53FA">
            <w:r w:rsidRPr="007F71A8">
              <w:t>- найди и запиши верные равенства и неравенства;</w:t>
            </w:r>
          </w:p>
          <w:p w:rsidR="00A61CC9" w:rsidRPr="007F71A8" w:rsidRDefault="00A61CC9" w:rsidP="00ED53FA">
            <w:r w:rsidRPr="007F71A8">
              <w:t>-расставь на полке пирамидки всевозможными способами;</w:t>
            </w:r>
          </w:p>
          <w:p w:rsidR="00A61CC9" w:rsidRPr="007F71A8" w:rsidRDefault="00A61CC9" w:rsidP="00ED53FA">
            <w:r w:rsidRPr="007F71A8">
              <w:t>- найди неизвестные числа в цепочке;</w:t>
            </w:r>
          </w:p>
          <w:p w:rsidR="00A61CC9" w:rsidRPr="007F71A8" w:rsidRDefault="00A61CC9" w:rsidP="00ED53FA">
            <w:r w:rsidRPr="007F71A8">
              <w:t>-поставь вместо * знаки «+» или «-« так, чтобы равенства были верными;</w:t>
            </w:r>
          </w:p>
          <w:p w:rsidR="00A61CC9" w:rsidRPr="007F71A8" w:rsidRDefault="00A61CC9" w:rsidP="00ED53FA">
            <w:r w:rsidRPr="007F71A8">
              <w:t>- сравни, не вычисляя;</w:t>
            </w:r>
          </w:p>
          <w:p w:rsidR="00A61CC9" w:rsidRPr="007F71A8" w:rsidRDefault="00A61CC9" w:rsidP="00ED53FA">
            <w:r w:rsidRPr="007F71A8">
              <w:t>- подбери значение переменной и реши задачу;</w:t>
            </w:r>
          </w:p>
          <w:p w:rsidR="00A61CC9" w:rsidRPr="007F71A8" w:rsidRDefault="00A61CC9" w:rsidP="00ED53FA">
            <w:r w:rsidRPr="007F71A8">
              <w:t>- заполни магические квадраты;</w:t>
            </w:r>
          </w:p>
          <w:p w:rsidR="00A61CC9" w:rsidRPr="007F71A8" w:rsidRDefault="00A61CC9" w:rsidP="00ED53FA">
            <w:r w:rsidRPr="007F71A8">
              <w:t>- реши уравнения с объяснением и проверкой.</w:t>
            </w:r>
          </w:p>
          <w:p w:rsidR="00A61CC9" w:rsidRPr="007F71A8" w:rsidRDefault="00A61CC9" w:rsidP="00ED53FA">
            <w:pPr>
              <w:rPr>
                <w:b/>
              </w:rPr>
            </w:pPr>
          </w:p>
        </w:tc>
        <w:tc>
          <w:tcPr>
            <w:tcW w:w="1665" w:type="dxa"/>
          </w:tcPr>
          <w:p w:rsidR="00A61CC9" w:rsidRPr="0027344A" w:rsidRDefault="00A61CC9" w:rsidP="00ED53FA">
            <w:r w:rsidRPr="0027344A">
              <w:t>Контрольная работа №1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lastRenderedPageBreak/>
              <w:t>2</w:t>
            </w:r>
          </w:p>
        </w:tc>
        <w:tc>
          <w:tcPr>
            <w:tcW w:w="3685" w:type="dxa"/>
          </w:tcPr>
          <w:p w:rsidR="00A61CC9" w:rsidRPr="0027344A" w:rsidRDefault="00A61CC9" w:rsidP="00ED53FA">
            <w:r w:rsidRPr="0027344A">
              <w:t xml:space="preserve">Внетабличное умножение и деление </w:t>
            </w:r>
          </w:p>
        </w:tc>
        <w:tc>
          <w:tcPr>
            <w:tcW w:w="992" w:type="dxa"/>
          </w:tcPr>
          <w:p w:rsidR="00A61CC9" w:rsidRPr="0027344A" w:rsidRDefault="00A61CC9" w:rsidP="00ED53FA">
            <w:pPr>
              <w:jc w:val="center"/>
            </w:pPr>
            <w:r w:rsidRPr="0027344A">
              <w:t>27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-назови по рисунку ребра, грани и вершины параллелепипеда;</w:t>
            </w:r>
          </w:p>
          <w:p w:rsidR="00A61CC9" w:rsidRPr="007F71A8" w:rsidRDefault="00A61CC9" w:rsidP="00ED53FA">
            <w:r w:rsidRPr="007F71A8">
              <w:t>-разбей слова на группы;</w:t>
            </w:r>
          </w:p>
          <w:p w:rsidR="00A61CC9" w:rsidRPr="007F71A8" w:rsidRDefault="00A61CC9" w:rsidP="00ED53FA">
            <w:r w:rsidRPr="007F71A8">
              <w:t>-найди объем прямоугольного параллелепипеда;</w:t>
            </w:r>
          </w:p>
          <w:p w:rsidR="00A61CC9" w:rsidRPr="007F71A8" w:rsidRDefault="00A61CC9" w:rsidP="00ED53FA">
            <w:r w:rsidRPr="007F71A8">
              <w:t>- вычисли удобным способом</w:t>
            </w:r>
          </w:p>
          <w:p w:rsidR="00A61CC9" w:rsidRPr="007F71A8" w:rsidRDefault="00A61CC9" w:rsidP="00ED53FA">
            <w:r w:rsidRPr="007F71A8">
              <w:t>-сравни;</w:t>
            </w:r>
          </w:p>
          <w:p w:rsidR="00A61CC9" w:rsidRPr="007F71A8" w:rsidRDefault="00A61CC9" w:rsidP="00ED53FA">
            <w:r w:rsidRPr="007F71A8">
              <w:t>-дополни условие решением предыдущей задачи;</w:t>
            </w:r>
          </w:p>
          <w:p w:rsidR="00A61CC9" w:rsidRPr="007F71A8" w:rsidRDefault="00A61CC9" w:rsidP="00ED53FA">
            <w:r w:rsidRPr="007F71A8">
              <w:t>-реши  уравнение с объяснением и проверкой;</w:t>
            </w:r>
          </w:p>
          <w:p w:rsidR="00A61CC9" w:rsidRPr="007F71A8" w:rsidRDefault="00A61CC9" w:rsidP="00ED53FA">
            <w:r w:rsidRPr="007F71A8">
              <w:t>-найди закономерность и продолжи ряды;</w:t>
            </w:r>
          </w:p>
          <w:p w:rsidR="00A61CC9" w:rsidRPr="007F71A8" w:rsidRDefault="00A61CC9" w:rsidP="00ED53FA">
            <w:r w:rsidRPr="007F71A8">
              <w:t>-реши задачу;</w:t>
            </w:r>
          </w:p>
          <w:p w:rsidR="00A61CC9" w:rsidRPr="007F71A8" w:rsidRDefault="00A61CC9" w:rsidP="00ED53FA">
            <w:r w:rsidRPr="007F71A8">
              <w:t>-поставь числа в окошки так, чтобы равенства были верными;</w:t>
            </w:r>
          </w:p>
          <w:p w:rsidR="00A61CC9" w:rsidRPr="007F71A8" w:rsidRDefault="00A61CC9" w:rsidP="00ED53FA">
            <w:r w:rsidRPr="007F71A8">
              <w:t>-придумай задачи к выражениям;</w:t>
            </w:r>
          </w:p>
          <w:p w:rsidR="00A61CC9" w:rsidRPr="007F71A8" w:rsidRDefault="00A61CC9" w:rsidP="00ED53FA">
            <w:r w:rsidRPr="007F71A8">
              <w:t>-вычисли с объяснением;</w:t>
            </w:r>
          </w:p>
          <w:p w:rsidR="00A61CC9" w:rsidRPr="007F71A8" w:rsidRDefault="00A61CC9" w:rsidP="00ED53FA">
            <w:r w:rsidRPr="007F71A8">
              <w:t>-найди значения выражений двумя способами; выполни деление, сделав рисунки;</w:t>
            </w:r>
          </w:p>
          <w:p w:rsidR="00A61CC9" w:rsidRPr="007F71A8" w:rsidRDefault="00A61CC9" w:rsidP="00ED53FA">
            <w:r w:rsidRPr="007F71A8">
              <w:t>-выполни деление с остатком и сделай проверку;</w:t>
            </w:r>
          </w:p>
        </w:tc>
        <w:tc>
          <w:tcPr>
            <w:tcW w:w="1665" w:type="dxa"/>
          </w:tcPr>
          <w:p w:rsidR="00A61CC9" w:rsidRDefault="00A61CC9" w:rsidP="00ED53FA">
            <w:r>
              <w:t>Административная контрольная работа</w:t>
            </w:r>
          </w:p>
          <w:p w:rsidR="00A61CC9" w:rsidRPr="00764979" w:rsidRDefault="00A61CC9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A61CC9" w:rsidRPr="0027344A" w:rsidRDefault="00A61CC9" w:rsidP="00ED53FA">
            <w:r w:rsidRPr="0027344A">
              <w:t xml:space="preserve">Доли </w:t>
            </w:r>
          </w:p>
        </w:tc>
        <w:tc>
          <w:tcPr>
            <w:tcW w:w="992" w:type="dxa"/>
          </w:tcPr>
          <w:p w:rsidR="00A61CC9" w:rsidRPr="0027344A" w:rsidRDefault="00A61CC9" w:rsidP="00ED53FA">
            <w:pPr>
              <w:jc w:val="center"/>
            </w:pPr>
            <w:r>
              <w:t>1</w:t>
            </w:r>
            <w:r w:rsidRPr="0027344A">
              <w:t>2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-назови доли по рисунку;</w:t>
            </w:r>
          </w:p>
          <w:p w:rsidR="00A61CC9" w:rsidRPr="007F71A8" w:rsidRDefault="00A61CC9" w:rsidP="00ED53FA">
            <w:r w:rsidRPr="007F71A8">
              <w:t>-найди длину полоски;</w:t>
            </w:r>
          </w:p>
          <w:p w:rsidR="00A61CC9" w:rsidRPr="007F71A8" w:rsidRDefault="00A61CC9" w:rsidP="00ED53FA">
            <w:r w:rsidRPr="007F71A8">
              <w:t>-начерти отрезок;</w:t>
            </w:r>
          </w:p>
          <w:p w:rsidR="00A61CC9" w:rsidRPr="007F71A8" w:rsidRDefault="00A61CC9" w:rsidP="00ED53FA">
            <w:r w:rsidRPr="007F71A8">
              <w:t>-реши задачи на нахождение доли числа;</w:t>
            </w:r>
          </w:p>
          <w:p w:rsidR="00A61CC9" w:rsidRPr="007F71A8" w:rsidRDefault="00A61CC9" w:rsidP="00ED53FA">
            <w:r w:rsidRPr="007F71A8">
              <w:t>-назови по рисунку доли прямоугольника в порядке возрастания;</w:t>
            </w:r>
          </w:p>
          <w:p w:rsidR="00A61CC9" w:rsidRPr="007F71A8" w:rsidRDefault="00A61CC9" w:rsidP="00ED53FA">
            <w:r w:rsidRPr="007F71A8">
              <w:t>-сравни тексты и решения задач;</w:t>
            </w:r>
          </w:p>
          <w:p w:rsidR="00A61CC9" w:rsidRPr="007F71A8" w:rsidRDefault="00A61CC9" w:rsidP="00ED53FA">
            <w:r w:rsidRPr="007F71A8">
              <w:t xml:space="preserve">Прочитай только истинные </w:t>
            </w:r>
            <w:r w:rsidRPr="007F71A8">
              <w:lastRenderedPageBreak/>
              <w:t>высказывания;</w:t>
            </w:r>
          </w:p>
        </w:tc>
        <w:tc>
          <w:tcPr>
            <w:tcW w:w="1665" w:type="dxa"/>
          </w:tcPr>
          <w:p w:rsidR="00A61CC9" w:rsidRPr="0027344A" w:rsidRDefault="00A61CC9" w:rsidP="00ED53FA">
            <w:r w:rsidRPr="0027344A">
              <w:lastRenderedPageBreak/>
              <w:t>Контрольная работа №</w:t>
            </w:r>
            <w:r>
              <w:t>2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lastRenderedPageBreak/>
              <w:t>4</w:t>
            </w:r>
          </w:p>
        </w:tc>
        <w:tc>
          <w:tcPr>
            <w:tcW w:w="3685" w:type="dxa"/>
          </w:tcPr>
          <w:p w:rsidR="00A61CC9" w:rsidRPr="00EB0606" w:rsidRDefault="00A61CC9" w:rsidP="00ED53FA">
            <w:pPr>
              <w:tabs>
                <w:tab w:val="left" w:pos="1692"/>
              </w:tabs>
              <w:ind w:right="-108"/>
              <w:rPr>
                <w:b/>
              </w:rPr>
            </w:pPr>
            <w:r w:rsidRPr="00EB0606">
              <w:rPr>
                <w:b/>
              </w:rPr>
              <w:t xml:space="preserve">Раздел </w:t>
            </w:r>
            <w:r w:rsidRPr="00EB0606">
              <w:rPr>
                <w:b/>
                <w:lang w:val="en-US"/>
              </w:rPr>
              <w:t>II</w:t>
            </w:r>
            <w:r w:rsidRPr="00EB0606">
              <w:rPr>
                <w:b/>
              </w:rPr>
              <w:t>. Числа от 1 до 1000.</w:t>
            </w:r>
          </w:p>
          <w:p w:rsidR="00A61CC9" w:rsidRPr="00764979" w:rsidRDefault="00A61CC9" w:rsidP="00ED53FA">
            <w:r w:rsidRPr="00764979">
              <w:t xml:space="preserve"> Нумерация </w:t>
            </w:r>
          </w:p>
        </w:tc>
        <w:tc>
          <w:tcPr>
            <w:tcW w:w="992" w:type="dxa"/>
          </w:tcPr>
          <w:p w:rsidR="00A61CC9" w:rsidRPr="00764979" w:rsidRDefault="00A61CC9" w:rsidP="00ED53FA">
            <w:pPr>
              <w:jc w:val="center"/>
            </w:pPr>
            <w:r w:rsidRPr="00764979">
              <w:t>10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-назови числа, модели которых ты видишь;</w:t>
            </w:r>
          </w:p>
          <w:p w:rsidR="00A61CC9" w:rsidRPr="007F71A8" w:rsidRDefault="00A61CC9" w:rsidP="00ED53FA">
            <w:r w:rsidRPr="007F71A8">
              <w:t>-прочитай и объясни записи;</w:t>
            </w:r>
          </w:p>
          <w:p w:rsidR="00A61CC9" w:rsidRPr="007F71A8" w:rsidRDefault="00A61CC9" w:rsidP="00ED53FA">
            <w:r w:rsidRPr="007F71A8">
              <w:t>-сравни;</w:t>
            </w:r>
          </w:p>
          <w:p w:rsidR="00A61CC9" w:rsidRPr="007F71A8" w:rsidRDefault="00A61CC9" w:rsidP="00ED53FA">
            <w:r w:rsidRPr="007F71A8">
              <w:t>-вычисли;</w:t>
            </w:r>
          </w:p>
          <w:p w:rsidR="00A61CC9" w:rsidRPr="007F71A8" w:rsidRDefault="00A61CC9" w:rsidP="00ED53FA">
            <w:r w:rsidRPr="007F71A8">
              <w:t>-реши задачи;</w:t>
            </w:r>
          </w:p>
          <w:p w:rsidR="00A61CC9" w:rsidRPr="007F71A8" w:rsidRDefault="00A61CC9" w:rsidP="00ED53FA">
            <w:r w:rsidRPr="007F71A8">
              <w:t>-объясни, что означает каждая цифра в записи чисел;</w:t>
            </w:r>
          </w:p>
          <w:p w:rsidR="00A61CC9" w:rsidRPr="007F71A8" w:rsidRDefault="00A61CC9" w:rsidP="00ED53FA">
            <w:r w:rsidRPr="007F71A8">
              <w:t>-запиши числа в виде суммы разрядных слагаемых;</w:t>
            </w:r>
          </w:p>
          <w:p w:rsidR="00A61CC9" w:rsidRPr="007F71A8" w:rsidRDefault="00A61CC9" w:rsidP="00ED53FA">
            <w:r w:rsidRPr="007F71A8">
              <w:t>-найди в этих высказываниях числа и запиши их;</w:t>
            </w:r>
          </w:p>
          <w:p w:rsidR="00A61CC9" w:rsidRPr="007F71A8" w:rsidRDefault="00A61CC9" w:rsidP="00ED53FA">
            <w:r w:rsidRPr="007F71A8">
              <w:t>-сравни числа по разрядам;</w:t>
            </w:r>
          </w:p>
          <w:p w:rsidR="00A61CC9" w:rsidRPr="007F71A8" w:rsidRDefault="00A61CC9" w:rsidP="00ED53FA"/>
        </w:tc>
        <w:tc>
          <w:tcPr>
            <w:tcW w:w="1665" w:type="dxa"/>
          </w:tcPr>
          <w:p w:rsidR="00A61CC9" w:rsidRPr="0027344A" w:rsidRDefault="00A61CC9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II</w:t>
            </w:r>
            <w:r>
              <w:t xml:space="preserve"> четверть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A61CC9" w:rsidRPr="00764979" w:rsidRDefault="00A61CC9" w:rsidP="00ED53FA">
            <w:r w:rsidRPr="00764979">
              <w:t xml:space="preserve">Сложение и вычитание чисел в пределах 1000 </w:t>
            </w:r>
          </w:p>
        </w:tc>
        <w:tc>
          <w:tcPr>
            <w:tcW w:w="992" w:type="dxa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>
              <w:t>25</w:t>
            </w:r>
            <w:r w:rsidRPr="00764979">
              <w:t xml:space="preserve">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-закончи записи;</w:t>
            </w:r>
          </w:p>
          <w:p w:rsidR="00A61CC9" w:rsidRPr="007F71A8" w:rsidRDefault="00A61CC9" w:rsidP="00ED53FA">
            <w:r w:rsidRPr="007F71A8">
              <w:t>-разбей выражения на группы;</w:t>
            </w:r>
          </w:p>
          <w:p w:rsidR="00A61CC9" w:rsidRPr="007F71A8" w:rsidRDefault="00A61CC9" w:rsidP="00ED53FA">
            <w:r w:rsidRPr="007F71A8">
              <w:t>-прочитай и объясни записи;</w:t>
            </w:r>
          </w:p>
          <w:p w:rsidR="00A61CC9" w:rsidRPr="007F71A8" w:rsidRDefault="00A61CC9" w:rsidP="00ED53FA">
            <w:r w:rsidRPr="007F71A8">
              <w:t>-вычисли двумя способами с устным объяснением;</w:t>
            </w:r>
          </w:p>
          <w:p w:rsidR="00A61CC9" w:rsidRPr="007F71A8" w:rsidRDefault="00A61CC9" w:rsidP="00ED53FA">
            <w:r w:rsidRPr="007F71A8">
              <w:t>-представь числа в виде суммы слагаемых, одно из которых 100;</w:t>
            </w:r>
          </w:p>
          <w:p w:rsidR="00A61CC9" w:rsidRPr="007F71A8" w:rsidRDefault="00A61CC9" w:rsidP="00ED53FA">
            <w:r w:rsidRPr="007F71A8">
              <w:t>-реши задачи различными способами;</w:t>
            </w:r>
          </w:p>
          <w:p w:rsidR="00A61CC9" w:rsidRPr="007F71A8" w:rsidRDefault="00A61CC9" w:rsidP="00ED53FA">
            <w:r w:rsidRPr="007F71A8">
              <w:t>-ответь на вопрос задачи, не дополняя ее условия и не делая вычислений;</w:t>
            </w:r>
          </w:p>
          <w:p w:rsidR="00A61CC9" w:rsidRPr="007F71A8" w:rsidRDefault="00A61CC9" w:rsidP="00ED53FA">
            <w:r w:rsidRPr="007F71A8">
              <w:t>-вырази в см, дм, квадратных дециметрах;</w:t>
            </w:r>
          </w:p>
          <w:p w:rsidR="00A61CC9" w:rsidRPr="007F71A8" w:rsidRDefault="00A61CC9" w:rsidP="00ED53FA">
            <w:r w:rsidRPr="007F71A8">
              <w:t>-перечисли элементы множества;</w:t>
            </w:r>
          </w:p>
          <w:p w:rsidR="00A61CC9" w:rsidRPr="007F71A8" w:rsidRDefault="00A61CC9" w:rsidP="00ED53FA">
            <w:r w:rsidRPr="007F71A8">
              <w:t>-назови элементы пересечения множеств;</w:t>
            </w:r>
          </w:p>
          <w:p w:rsidR="00A61CC9" w:rsidRPr="007F71A8" w:rsidRDefault="00A61CC9" w:rsidP="00ED53FA">
            <w:r w:rsidRPr="007F71A8">
              <w:t>-расшифруй название;</w:t>
            </w:r>
          </w:p>
          <w:p w:rsidR="00A61CC9" w:rsidRPr="007F71A8" w:rsidRDefault="00A61CC9" w:rsidP="00ED53FA">
            <w:r w:rsidRPr="007F71A8">
              <w:lastRenderedPageBreak/>
              <w:t>-составь высказывания по рисунку;</w:t>
            </w:r>
          </w:p>
          <w:p w:rsidR="00A61CC9" w:rsidRPr="007F71A8" w:rsidRDefault="00A61CC9" w:rsidP="00ED53FA">
            <w:r w:rsidRPr="007F71A8">
              <w:t>-объясни как Витя складывал числа первого столбика;</w:t>
            </w:r>
          </w:p>
          <w:p w:rsidR="00A61CC9" w:rsidRPr="007F71A8" w:rsidRDefault="00A61CC9" w:rsidP="00ED53FA">
            <w:r w:rsidRPr="007F71A8">
              <w:t>-запиши примеры в столбик и вычисли с объяснением и проверкой;</w:t>
            </w:r>
          </w:p>
          <w:p w:rsidR="00A61CC9" w:rsidRPr="007F71A8" w:rsidRDefault="00A61CC9" w:rsidP="00ED53FA">
            <w:r w:rsidRPr="007F71A8">
              <w:t>-подбери значения переменной и реши задачи;</w:t>
            </w:r>
          </w:p>
        </w:tc>
        <w:tc>
          <w:tcPr>
            <w:tcW w:w="1665" w:type="dxa"/>
          </w:tcPr>
          <w:p w:rsidR="00A61CC9" w:rsidRDefault="00A61CC9" w:rsidP="00ED53FA">
            <w:r>
              <w:lastRenderedPageBreak/>
              <w:t>Административная контрольная работа</w:t>
            </w:r>
          </w:p>
          <w:p w:rsidR="00A61CC9" w:rsidRDefault="00A61CC9" w:rsidP="00ED53FA">
            <w:r w:rsidRPr="0027344A">
              <w:t>Контрольная работа №</w:t>
            </w:r>
            <w:r>
              <w:t>3</w:t>
            </w:r>
          </w:p>
          <w:p w:rsidR="00A61CC9" w:rsidRPr="0027344A" w:rsidRDefault="00A61CC9" w:rsidP="00ED53FA">
            <w:r w:rsidRPr="0027344A">
              <w:t>Контрольная работа №</w:t>
            </w:r>
            <w:r>
              <w:t>4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lastRenderedPageBreak/>
              <w:t>6</w:t>
            </w:r>
          </w:p>
        </w:tc>
        <w:tc>
          <w:tcPr>
            <w:tcW w:w="3685" w:type="dxa"/>
          </w:tcPr>
          <w:p w:rsidR="00A61CC9" w:rsidRPr="00764979" w:rsidRDefault="00A61CC9" w:rsidP="00ED53FA">
            <w:r w:rsidRPr="00764979">
              <w:t xml:space="preserve">Умножение и деление чисел в пределах 1000 </w:t>
            </w:r>
          </w:p>
        </w:tc>
        <w:tc>
          <w:tcPr>
            <w:tcW w:w="992" w:type="dxa"/>
          </w:tcPr>
          <w:p w:rsidR="00A61CC9" w:rsidRPr="00764979" w:rsidRDefault="00A61CC9" w:rsidP="00ED53FA">
            <w:pPr>
              <w:jc w:val="center"/>
            </w:pPr>
            <w:r w:rsidRPr="00764979">
              <w:t>22 часа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-найди значения выражения с объяснением и проверкой;</w:t>
            </w:r>
          </w:p>
          <w:p w:rsidR="00A61CC9" w:rsidRPr="007F71A8" w:rsidRDefault="00A61CC9" w:rsidP="00ED53FA">
            <w:r w:rsidRPr="007F71A8">
              <w:t>-для каждого выражения левого столбика найди выражение правого столбика с таким же значением;</w:t>
            </w:r>
          </w:p>
          <w:p w:rsidR="00A61CC9" w:rsidRPr="007F71A8" w:rsidRDefault="00A61CC9" w:rsidP="00ED53FA">
            <w:r w:rsidRPr="007F71A8">
              <w:t>- реши задачи тремя способами;</w:t>
            </w:r>
          </w:p>
          <w:p w:rsidR="00A61CC9" w:rsidRPr="007F71A8" w:rsidRDefault="00A61CC9" w:rsidP="00ED53FA">
            <w:r w:rsidRPr="007F71A8">
              <w:t>-объясни и продолжи записи;</w:t>
            </w:r>
          </w:p>
          <w:p w:rsidR="00A61CC9" w:rsidRPr="007F71A8" w:rsidRDefault="00A61CC9" w:rsidP="00ED53FA">
            <w:r w:rsidRPr="007F71A8">
              <w:t>-выполни вычисления по блок-схеме;</w:t>
            </w:r>
          </w:p>
          <w:p w:rsidR="00A61CC9" w:rsidRPr="007F71A8" w:rsidRDefault="00A61CC9" w:rsidP="00ED53FA">
            <w:r w:rsidRPr="007F71A8">
              <w:t>-запиши корни уравнений в порядке убывания;</w:t>
            </w:r>
          </w:p>
          <w:p w:rsidR="00A61CC9" w:rsidRPr="007F71A8" w:rsidRDefault="00A61CC9" w:rsidP="00ED53FA">
            <w:r w:rsidRPr="007F71A8">
              <w:t>-выполни деление с остатком;</w:t>
            </w:r>
          </w:p>
          <w:p w:rsidR="00A61CC9" w:rsidRPr="007F71A8" w:rsidRDefault="00A61CC9" w:rsidP="00ED53FA">
            <w:r w:rsidRPr="007F71A8">
              <w:t>-запиши парами уравнения с равными корнями;</w:t>
            </w:r>
          </w:p>
          <w:p w:rsidR="00A61CC9" w:rsidRPr="007F71A8" w:rsidRDefault="00A61CC9" w:rsidP="00ED53FA">
            <w:r w:rsidRPr="007F71A8">
              <w:t>-реши задачу с помощью уравнения и по действиям;</w:t>
            </w:r>
          </w:p>
          <w:p w:rsidR="00A61CC9" w:rsidRPr="007F71A8" w:rsidRDefault="00A61CC9" w:rsidP="00ED53FA">
            <w:r w:rsidRPr="007F71A8">
              <w:t>-запиши решение столбиком и выполни умножение с объяснением;</w:t>
            </w:r>
          </w:p>
          <w:p w:rsidR="00A61CC9" w:rsidRPr="007F71A8" w:rsidRDefault="00A61CC9" w:rsidP="00ED53FA">
            <w:r w:rsidRPr="007F71A8">
              <w:t>-сравни выражения;</w:t>
            </w:r>
          </w:p>
          <w:p w:rsidR="00A61CC9" w:rsidRPr="007F71A8" w:rsidRDefault="00A61CC9" w:rsidP="00ED53FA">
            <w:r w:rsidRPr="007F71A8">
              <w:t>-выполни деление двумя способами с объяснением и проверкой;</w:t>
            </w:r>
          </w:p>
          <w:p w:rsidR="00A61CC9" w:rsidRPr="007F71A8" w:rsidRDefault="00A61CC9" w:rsidP="00ED53FA">
            <w:r w:rsidRPr="007F71A8">
              <w:t>-выполни деление с остатком;</w:t>
            </w:r>
          </w:p>
          <w:p w:rsidR="00A61CC9" w:rsidRPr="007F71A8" w:rsidRDefault="00A61CC9" w:rsidP="00ED53FA"/>
          <w:p w:rsidR="00A61CC9" w:rsidRPr="007F71A8" w:rsidRDefault="00A61CC9" w:rsidP="00ED53FA"/>
        </w:tc>
        <w:tc>
          <w:tcPr>
            <w:tcW w:w="1665" w:type="dxa"/>
          </w:tcPr>
          <w:p w:rsidR="00A61CC9" w:rsidRPr="0027344A" w:rsidRDefault="00A61CC9" w:rsidP="00ED53FA">
            <w:r>
              <w:lastRenderedPageBreak/>
              <w:t xml:space="preserve">Контрольная работа за </w:t>
            </w:r>
            <w:r w:rsidRPr="00EB0606">
              <w:rPr>
                <w:lang w:val="en-US"/>
              </w:rPr>
              <w:t>III</w:t>
            </w:r>
            <w:r>
              <w:t xml:space="preserve"> четверть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Default="00A61CC9" w:rsidP="00ED53FA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5" w:type="dxa"/>
          </w:tcPr>
          <w:p w:rsidR="00A61CC9" w:rsidRPr="00764979" w:rsidRDefault="00A61CC9" w:rsidP="00ED53FA">
            <w:r w:rsidRPr="00764979">
              <w:t>Арифметические действия над числами в пределах 1000</w:t>
            </w:r>
          </w:p>
        </w:tc>
        <w:tc>
          <w:tcPr>
            <w:tcW w:w="992" w:type="dxa"/>
          </w:tcPr>
          <w:p w:rsidR="00A61CC9" w:rsidRPr="00764979" w:rsidRDefault="00A61CC9" w:rsidP="00ED53FA">
            <w:pPr>
              <w:jc w:val="center"/>
            </w:pPr>
            <w:r w:rsidRPr="00764979">
              <w:t>22 часа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-запиши числа римскими цифрами;</w:t>
            </w:r>
          </w:p>
          <w:p w:rsidR="00A61CC9" w:rsidRPr="007F71A8" w:rsidRDefault="00A61CC9" w:rsidP="00ED53FA">
            <w:r w:rsidRPr="007F71A8">
              <w:t>-пользуясь календарем ответь на вопросы;</w:t>
            </w:r>
          </w:p>
          <w:p w:rsidR="00A61CC9" w:rsidRPr="007F71A8" w:rsidRDefault="00A61CC9" w:rsidP="00ED53FA">
            <w:r w:rsidRPr="007F71A8">
              <w:t>-разбей единицы измерения на группы;</w:t>
            </w:r>
          </w:p>
          <w:p w:rsidR="00A61CC9" w:rsidRPr="007F71A8" w:rsidRDefault="00A61CC9" w:rsidP="00ED53FA">
            <w:r w:rsidRPr="007F71A8">
              <w:t>-сравни именованные числа;</w:t>
            </w:r>
          </w:p>
          <w:p w:rsidR="00A61CC9" w:rsidRPr="007F71A8" w:rsidRDefault="00A61CC9" w:rsidP="00ED53FA">
            <w:r w:rsidRPr="007F71A8">
              <w:t>-объясни смысл высказываний;</w:t>
            </w:r>
          </w:p>
          <w:p w:rsidR="00A61CC9" w:rsidRPr="007F71A8" w:rsidRDefault="00A61CC9" w:rsidP="00ED53FA">
            <w:r w:rsidRPr="007F71A8">
              <w:t>-реши задачи, заполняя таблицы;</w:t>
            </w:r>
          </w:p>
          <w:p w:rsidR="00A61CC9" w:rsidRPr="007F71A8" w:rsidRDefault="00A61CC9" w:rsidP="00ED53FA">
            <w:r w:rsidRPr="007F71A8">
              <w:t>-вырази величины в заданных единицах измерения;</w:t>
            </w:r>
          </w:p>
          <w:p w:rsidR="00A61CC9" w:rsidRPr="007F71A8" w:rsidRDefault="00A61CC9" w:rsidP="00ED53FA">
            <w:r w:rsidRPr="007F71A8">
              <w:t>-заполни таблицу и придумай по ней задачи;</w:t>
            </w:r>
          </w:p>
          <w:p w:rsidR="00A61CC9" w:rsidRPr="007F71A8" w:rsidRDefault="00A61CC9" w:rsidP="00ED53FA">
            <w:r w:rsidRPr="007F71A8">
              <w:t>-сравни выражения в каждом столбике;</w:t>
            </w:r>
          </w:p>
          <w:p w:rsidR="00A61CC9" w:rsidRPr="007F71A8" w:rsidRDefault="00A61CC9" w:rsidP="00ED53FA">
            <w:r w:rsidRPr="007F71A8">
              <w:t>-найди значения выражения удобным способом;</w:t>
            </w:r>
          </w:p>
          <w:p w:rsidR="00A61CC9" w:rsidRPr="007F71A8" w:rsidRDefault="00A61CC9" w:rsidP="00ED53FA">
            <w:r w:rsidRPr="007F71A8">
              <w:t>-разбей треугольники на группы;</w:t>
            </w:r>
          </w:p>
          <w:p w:rsidR="00A61CC9" w:rsidRPr="007F71A8" w:rsidRDefault="00A61CC9" w:rsidP="00ED53FA">
            <w:r w:rsidRPr="007F71A8">
              <w:t>-начерти по клеточкам такую же фигуру;</w:t>
            </w:r>
          </w:p>
          <w:p w:rsidR="00A61CC9" w:rsidRPr="007F71A8" w:rsidRDefault="00A61CC9" w:rsidP="00ED53FA">
            <w:r w:rsidRPr="007F71A8">
              <w:t>-перечисли номера треугольников которые являются элементами множества…;</w:t>
            </w:r>
          </w:p>
          <w:p w:rsidR="00A61CC9" w:rsidRPr="007F71A8" w:rsidRDefault="00A61CC9" w:rsidP="00ED53FA">
            <w:r w:rsidRPr="007F71A8">
              <w:t>-назови одинаковые промежутки времени;</w:t>
            </w:r>
          </w:p>
        </w:tc>
        <w:tc>
          <w:tcPr>
            <w:tcW w:w="1665" w:type="dxa"/>
          </w:tcPr>
          <w:p w:rsidR="00A61CC9" w:rsidRDefault="00A61CC9" w:rsidP="00ED53FA">
            <w:r>
              <w:t>Административная контрольная работа</w:t>
            </w:r>
          </w:p>
          <w:p w:rsidR="00A61CC9" w:rsidRDefault="00A61CC9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IV</w:t>
            </w:r>
            <w:r>
              <w:t xml:space="preserve"> четверть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Default="00A61CC9" w:rsidP="00ED53FA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A61CC9" w:rsidRPr="00764979" w:rsidRDefault="00A61CC9" w:rsidP="00ED53FA">
            <w:r w:rsidRPr="00764979">
              <w:t>Повторение, обобщение изученного в 3-м классе</w:t>
            </w:r>
          </w:p>
        </w:tc>
        <w:tc>
          <w:tcPr>
            <w:tcW w:w="992" w:type="dxa"/>
          </w:tcPr>
          <w:p w:rsidR="00A61CC9" w:rsidRPr="00764979" w:rsidRDefault="00A61CC9" w:rsidP="00ED53FA">
            <w:pPr>
              <w:jc w:val="center"/>
            </w:pPr>
            <w:r>
              <w:t>8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-назови предыдущие и последующие числа;</w:t>
            </w:r>
          </w:p>
          <w:p w:rsidR="00A61CC9" w:rsidRPr="007F71A8" w:rsidRDefault="00A61CC9" w:rsidP="00ED53FA">
            <w:r w:rsidRPr="007F71A8">
              <w:t>-запиши числа в порядке убывания;</w:t>
            </w:r>
          </w:p>
          <w:p w:rsidR="00A61CC9" w:rsidRPr="007F71A8" w:rsidRDefault="00A61CC9" w:rsidP="00ED53FA">
            <w:r w:rsidRPr="007F71A8">
              <w:t>-вычисли удобным способом;</w:t>
            </w:r>
          </w:p>
          <w:p w:rsidR="00A61CC9" w:rsidRPr="007F71A8" w:rsidRDefault="00A61CC9" w:rsidP="00ED53FA">
            <w:r w:rsidRPr="007F71A8">
              <w:t xml:space="preserve">-вычисли с объяснением и </w:t>
            </w:r>
            <w:r w:rsidRPr="007F71A8">
              <w:lastRenderedPageBreak/>
              <w:t>проверкой;</w:t>
            </w:r>
          </w:p>
          <w:p w:rsidR="00A61CC9" w:rsidRPr="007F71A8" w:rsidRDefault="00A61CC9" w:rsidP="00ED53FA">
            <w:r w:rsidRPr="007F71A8">
              <w:t>-реши уравнения;</w:t>
            </w:r>
          </w:p>
          <w:p w:rsidR="00A61CC9" w:rsidRPr="007F71A8" w:rsidRDefault="00A61CC9" w:rsidP="00ED53FA">
            <w:r w:rsidRPr="007F71A8">
              <w:t>-сравни;</w:t>
            </w:r>
          </w:p>
          <w:p w:rsidR="00A61CC9" w:rsidRPr="007F71A8" w:rsidRDefault="00A61CC9" w:rsidP="00ED53FA">
            <w:r w:rsidRPr="007F71A8">
              <w:t>-реши задачи;</w:t>
            </w:r>
          </w:p>
          <w:p w:rsidR="00A61CC9" w:rsidRPr="007F71A8" w:rsidRDefault="00A61CC9" w:rsidP="00ED53FA">
            <w:r w:rsidRPr="007F71A8">
              <w:t>-составь истинные высказывания;</w:t>
            </w:r>
          </w:p>
          <w:p w:rsidR="00A61CC9" w:rsidRPr="007F71A8" w:rsidRDefault="00A61CC9" w:rsidP="00ED53FA">
            <w:r w:rsidRPr="007F71A8">
              <w:t>-выполни вычисления по блок-схеме;</w:t>
            </w:r>
          </w:p>
          <w:p w:rsidR="00A61CC9" w:rsidRPr="007F71A8" w:rsidRDefault="00A61CC9" w:rsidP="00ED53FA">
            <w:r w:rsidRPr="007F71A8">
              <w:t>-найди недостающие числа;</w:t>
            </w:r>
          </w:p>
          <w:p w:rsidR="00A61CC9" w:rsidRPr="007F71A8" w:rsidRDefault="00A61CC9" w:rsidP="00ED53FA">
            <w:r w:rsidRPr="007F71A8">
              <w:t>-найди площадь и периметр фигур;</w:t>
            </w:r>
          </w:p>
          <w:p w:rsidR="00A61CC9" w:rsidRPr="007F71A8" w:rsidRDefault="00A61CC9" w:rsidP="00ED53FA">
            <w:r w:rsidRPr="007F71A8">
              <w:t>-назови, какое время показывают часы;</w:t>
            </w:r>
          </w:p>
          <w:p w:rsidR="00A61CC9" w:rsidRPr="007F71A8" w:rsidRDefault="00A61CC9" w:rsidP="00ED53FA">
            <w:r w:rsidRPr="007F71A8">
              <w:t>-подбери схему к каждой задаче;</w:t>
            </w:r>
          </w:p>
          <w:p w:rsidR="00A61CC9" w:rsidRPr="007F71A8" w:rsidRDefault="00A61CC9" w:rsidP="00ED53FA">
            <w:r w:rsidRPr="007F71A8">
              <w:t>-придумай с помощью таблиц задачи и найди неизвестные величины;</w:t>
            </w:r>
          </w:p>
          <w:p w:rsidR="00A61CC9" w:rsidRPr="007F71A8" w:rsidRDefault="00A61CC9" w:rsidP="00ED53FA">
            <w:r w:rsidRPr="007F71A8">
              <w:t>-заполни магические квадраты.</w:t>
            </w:r>
          </w:p>
        </w:tc>
        <w:tc>
          <w:tcPr>
            <w:tcW w:w="1665" w:type="dxa"/>
          </w:tcPr>
          <w:p w:rsidR="00A61CC9" w:rsidRDefault="00A61CC9" w:rsidP="00ED53FA">
            <w:r>
              <w:lastRenderedPageBreak/>
              <w:t>Годовая контрольная работа</w:t>
            </w:r>
          </w:p>
          <w:p w:rsidR="00A61CC9" w:rsidRPr="00764979" w:rsidRDefault="00A61CC9" w:rsidP="00ED53FA">
            <w:r>
              <w:t>Итоговая комплексная работа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3685" w:type="dxa"/>
          </w:tcPr>
          <w:p w:rsidR="00A61CC9" w:rsidRPr="00764979" w:rsidRDefault="00A61CC9" w:rsidP="00ED53FA">
            <w:pPr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A61CC9" w:rsidRDefault="00A61CC9" w:rsidP="00ED53FA">
            <w:pPr>
              <w:jc w:val="center"/>
            </w:pPr>
            <w:r>
              <w:t>136 часов</w:t>
            </w:r>
          </w:p>
        </w:tc>
        <w:tc>
          <w:tcPr>
            <w:tcW w:w="3544" w:type="dxa"/>
          </w:tcPr>
          <w:p w:rsidR="00A61CC9" w:rsidRPr="00EB0606" w:rsidRDefault="00A61CC9" w:rsidP="00ED53FA">
            <w:pPr>
              <w:rPr>
                <w:b/>
              </w:rPr>
            </w:pPr>
          </w:p>
        </w:tc>
        <w:tc>
          <w:tcPr>
            <w:tcW w:w="1665" w:type="dxa"/>
          </w:tcPr>
          <w:p w:rsidR="00A61CC9" w:rsidRDefault="00A61CC9" w:rsidP="00ED53FA"/>
        </w:tc>
      </w:tr>
    </w:tbl>
    <w:p w:rsidR="00A61CC9" w:rsidRPr="0049762D" w:rsidRDefault="00A61CC9" w:rsidP="00E127FE">
      <w:pPr>
        <w:jc w:val="center"/>
        <w:rPr>
          <w:b/>
        </w:rPr>
      </w:pPr>
    </w:p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>
      <w:pPr>
        <w:sectPr w:rsidR="00A61CC9" w:rsidSect="00EC2CFA">
          <w:footerReference w:type="default" r:id="rId7"/>
          <w:pgSz w:w="16838" w:h="11906" w:orient="landscape"/>
          <w:pgMar w:top="851" w:right="851" w:bottom="851" w:left="851" w:header="709" w:footer="709" w:gutter="0"/>
          <w:pgNumType w:start="2"/>
          <w:cols w:space="708"/>
          <w:docGrid w:linePitch="360"/>
        </w:sectPr>
      </w:pPr>
    </w:p>
    <w:p w:rsidR="00A61CC9" w:rsidRPr="00D158C6" w:rsidRDefault="00A61CC9" w:rsidP="00E127FE">
      <w:pPr>
        <w:ind w:left="-142" w:right="-176"/>
        <w:jc w:val="center"/>
        <w:rPr>
          <w:b/>
        </w:rPr>
      </w:pPr>
      <w:r w:rsidRPr="00D158C6">
        <w:rPr>
          <w:b/>
        </w:rPr>
        <w:lastRenderedPageBreak/>
        <w:t>Календарно-тематическое  планирование</w:t>
      </w:r>
    </w:p>
    <w:p w:rsidR="00A61CC9" w:rsidRDefault="00A61CC9" w:rsidP="00E127F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2693"/>
        <w:gridCol w:w="963"/>
        <w:gridCol w:w="1479"/>
        <w:gridCol w:w="393"/>
        <w:gridCol w:w="1843"/>
        <w:gridCol w:w="2126"/>
        <w:gridCol w:w="1134"/>
        <w:gridCol w:w="1276"/>
        <w:gridCol w:w="142"/>
        <w:gridCol w:w="1621"/>
        <w:gridCol w:w="1290"/>
      </w:tblGrid>
      <w:tr w:rsidR="00A61CC9" w:rsidTr="00ED53FA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507" w:type="dxa"/>
            <w:gridSpan w:val="3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25" w:type="dxa"/>
            <w:gridSpan w:val="8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Tr="00ED53FA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</w:t>
            </w:r>
          </w:p>
        </w:tc>
        <w:tc>
          <w:tcPr>
            <w:tcW w:w="15811" w:type="dxa"/>
            <w:gridSpan w:val="12"/>
          </w:tcPr>
          <w:p w:rsidR="00A61CC9" w:rsidRPr="00D90760" w:rsidRDefault="00A61CC9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 xml:space="preserve">Раздел </w:t>
            </w:r>
            <w:r w:rsidRPr="00D414E4">
              <w:rPr>
                <w:lang w:val="en-US"/>
              </w:rPr>
              <w:t>I</w:t>
            </w:r>
            <w:r w:rsidRPr="00D90760">
              <w:t xml:space="preserve">. Числа от 1 до 100. 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 xml:space="preserve">Тема 1 Повторение, обобщение материала, изученного во 2-м классе   Всего часов: 10 </w:t>
            </w: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>
            <w:r>
              <w:t>Дата по плану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410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290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276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pPr>
              <w:jc w:val="center"/>
            </w:pPr>
          </w:p>
        </w:tc>
        <w:tc>
          <w:tcPr>
            <w:tcW w:w="1290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1.1</w:t>
            </w:r>
          </w:p>
        </w:tc>
        <w:tc>
          <w:tcPr>
            <w:tcW w:w="851" w:type="dxa"/>
          </w:tcPr>
          <w:p w:rsidR="00A61CC9" w:rsidRDefault="00A61CC9" w:rsidP="00ED53FA">
            <w:r>
              <w:t>01.09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Нумерация чисел.</w:t>
            </w:r>
          </w:p>
          <w:p w:rsidR="00A61CC9" w:rsidRDefault="00A61CC9" w:rsidP="00ED53FA"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r w:rsidRPr="00D414E4">
              <w:rPr>
                <w:sz w:val="22"/>
                <w:szCs w:val="22"/>
              </w:rPr>
              <w:t>Использовать набор задач для самоанализа и создания проблемной ситуации к изучению материалов первого модуля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формулировать задания, определять план действий</w:t>
            </w:r>
          </w:p>
        </w:tc>
        <w:tc>
          <w:tcPr>
            <w:tcW w:w="2126" w:type="dxa"/>
          </w:tcPr>
          <w:p w:rsidR="00A61CC9" w:rsidRPr="0094415E" w:rsidRDefault="00A61CC9" w:rsidP="00ED53FA">
            <w:pPr>
              <w:ind w:right="-108"/>
            </w:pPr>
            <w:r w:rsidRPr="0094415E">
              <w:rPr>
                <w:sz w:val="22"/>
                <w:szCs w:val="22"/>
              </w:rPr>
              <w:t xml:space="preserve">формировать </w:t>
            </w:r>
          </w:p>
          <w:p w:rsidR="00A61CC9" w:rsidRPr="0094415E" w:rsidRDefault="00A61CC9" w:rsidP="00ED53FA">
            <w:pPr>
              <w:ind w:right="-108"/>
            </w:pPr>
            <w:r w:rsidRPr="0094415E">
              <w:rPr>
                <w:sz w:val="22"/>
                <w:szCs w:val="22"/>
              </w:rPr>
              <w:t xml:space="preserve">монологическую речь 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Pr="00D414E4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1.2</w:t>
            </w:r>
          </w:p>
        </w:tc>
        <w:tc>
          <w:tcPr>
            <w:tcW w:w="851" w:type="dxa"/>
          </w:tcPr>
          <w:p w:rsidR="00A61CC9" w:rsidRDefault="00A61CC9" w:rsidP="00ED53FA">
            <w:r>
              <w:t>03.09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чисел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 w:val="restart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Закреплять умения делать письменные и устные вычисления в соответствии с изученными во 2-м классе алгоритмами сложения и </w:t>
            </w:r>
            <w:r w:rsidRPr="00D414E4">
              <w:rPr>
                <w:sz w:val="22"/>
                <w:szCs w:val="22"/>
              </w:rPr>
              <w:lastRenderedPageBreak/>
              <w:t>вычитания двузначных чисел; закреплять умения решать задачи изученных видов.</w:t>
            </w:r>
          </w:p>
        </w:tc>
        <w:tc>
          <w:tcPr>
            <w:tcW w:w="1843" w:type="dxa"/>
            <w:vMerge w:val="restart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Выполнять </w:t>
            </w:r>
            <w:r w:rsidRPr="0094415E">
              <w:rPr>
                <w:sz w:val="22"/>
                <w:szCs w:val="22"/>
              </w:rPr>
              <w:t>письменные и устные вычисления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в соответствии с изученными в</w:t>
            </w:r>
            <w:r>
              <w:rPr>
                <w:sz w:val="22"/>
                <w:szCs w:val="22"/>
              </w:rPr>
              <w:t>о</w:t>
            </w:r>
            <w:r w:rsidRPr="00944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4415E">
              <w:rPr>
                <w:sz w:val="22"/>
                <w:szCs w:val="22"/>
              </w:rPr>
              <w:t xml:space="preserve">-м классе алгоритмами </w:t>
            </w:r>
            <w:r w:rsidRPr="0094415E">
              <w:rPr>
                <w:sz w:val="22"/>
                <w:szCs w:val="22"/>
              </w:rPr>
              <w:lastRenderedPageBreak/>
              <w:t>сложения и вычитания двузначных чисел;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 w:rsidRPr="00F30C21">
              <w:lastRenderedPageBreak/>
              <w:t>самостоятельно оценивать результат своих действий, контролировать самого себя, находить и исправлять собственные ошибки</w:t>
            </w:r>
            <w:r>
              <w:t>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Pr="005955DF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1.3</w:t>
            </w:r>
          </w:p>
        </w:tc>
        <w:tc>
          <w:tcPr>
            <w:tcW w:w="851" w:type="dxa"/>
          </w:tcPr>
          <w:p w:rsidR="00A61CC9" w:rsidRDefault="00A61CC9" w:rsidP="00ED53FA">
            <w:r>
              <w:t>04.09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закрепления знаний.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формированию приемов мыслительной деятельности: классификации, закономерности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Pr="005955DF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763" w:type="dxa"/>
            <w:gridSpan w:val="2"/>
          </w:tcPr>
          <w:p w:rsidR="00A61CC9" w:rsidRPr="002D5F71" w:rsidRDefault="00A61CC9" w:rsidP="00ED53FA">
            <w:r>
              <w:t xml:space="preserve">Единая коллекция ЦОР </w:t>
            </w:r>
            <w:hyperlink r:id="rId1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1.4</w:t>
            </w:r>
          </w:p>
        </w:tc>
        <w:tc>
          <w:tcPr>
            <w:tcW w:w="851" w:type="dxa"/>
          </w:tcPr>
          <w:p w:rsidR="00A61CC9" w:rsidRDefault="00A61CC9" w:rsidP="00ED53FA">
            <w:r>
              <w:t>05.09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 w:val="restart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Повторить последовательность натурального ряда чисел в пределах 100, изученные случаи сложения и вычитания, умножения и деления в пределах 100;  повторять и закреплять умения решать текстовые задачи и уравнения изученных видов. Решение задач с помощью графов.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таблич</w:t>
            </w:r>
            <w:r>
              <w:rPr>
                <w:sz w:val="22"/>
                <w:szCs w:val="22"/>
              </w:rPr>
              <w:t xml:space="preserve">ным случаям умножения и деления, </w:t>
            </w:r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выделять отдельные признаки предметов с помощью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</w:t>
            </w:r>
          </w:p>
        </w:tc>
        <w:tc>
          <w:tcPr>
            <w:tcW w:w="1763" w:type="dxa"/>
            <w:gridSpan w:val="2"/>
          </w:tcPr>
          <w:p w:rsidR="00A61CC9" w:rsidRPr="002D5F71" w:rsidRDefault="00A61CC9" w:rsidP="00ED53FA">
            <w:r>
              <w:t xml:space="preserve">Единая коллекция ЦОР </w:t>
            </w:r>
            <w:hyperlink r:id="rId1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1.5</w:t>
            </w:r>
          </w:p>
        </w:tc>
        <w:tc>
          <w:tcPr>
            <w:tcW w:w="851" w:type="dxa"/>
          </w:tcPr>
          <w:p w:rsidR="00A61CC9" w:rsidRDefault="00A61CC9" w:rsidP="00ED53FA">
            <w:r>
              <w:t>08.09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выполнять</w:t>
            </w:r>
            <w:r w:rsidRPr="0094415E">
              <w:rPr>
                <w:sz w:val="22"/>
                <w:szCs w:val="22"/>
              </w:rPr>
              <w:t xml:space="preserve"> письменные и устные вычисления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совершенствовать диалогическую речь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1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1.6</w:t>
            </w:r>
          </w:p>
        </w:tc>
        <w:tc>
          <w:tcPr>
            <w:tcW w:w="851" w:type="dxa"/>
          </w:tcPr>
          <w:p w:rsidR="00A61CC9" w:rsidRDefault="00A61CC9" w:rsidP="00ED53FA">
            <w:r>
              <w:t>10.09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совершенствовать диалогическую речь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763" w:type="dxa"/>
            <w:gridSpan w:val="2"/>
          </w:tcPr>
          <w:p w:rsidR="00A61CC9" w:rsidRPr="002D5F71" w:rsidRDefault="00A61CC9" w:rsidP="00ED53FA">
            <w:r>
              <w:t xml:space="preserve">Единая коллекция ЦОР </w:t>
            </w:r>
            <w:hyperlink r:id="rId1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1.7</w:t>
            </w:r>
          </w:p>
        </w:tc>
        <w:tc>
          <w:tcPr>
            <w:tcW w:w="851" w:type="dxa"/>
          </w:tcPr>
          <w:p w:rsidR="00A61CC9" w:rsidRDefault="00A61CC9" w:rsidP="00ED53FA">
            <w:r>
              <w:t>11.09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 w:rsidRPr="00F30C21">
              <w:t xml:space="preserve">самостоятельно оценивать результат своих действий, контролировать самого себя, находить и </w:t>
            </w:r>
            <w:r w:rsidRPr="00F30C21">
              <w:lastRenderedPageBreak/>
              <w:t>исправлять собственные ошибки</w:t>
            </w:r>
            <w:r>
              <w:t>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1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1.8</w:t>
            </w:r>
          </w:p>
        </w:tc>
        <w:tc>
          <w:tcPr>
            <w:tcW w:w="851" w:type="dxa"/>
          </w:tcPr>
          <w:p w:rsidR="00A61CC9" w:rsidRDefault="00A61CC9" w:rsidP="00ED53FA">
            <w:r>
              <w:t>12.09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Дерево выбора.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с помощью графов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с помощью графа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 w:rsidRPr="00F30C21">
              <w:t>самостоятельно оценивать результат своих действий, контролировать самого себя, находить и исправлять собственные ошибки</w:t>
            </w:r>
            <w:r>
              <w:t>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1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1.9</w:t>
            </w:r>
          </w:p>
        </w:tc>
        <w:tc>
          <w:tcPr>
            <w:tcW w:w="851" w:type="dxa"/>
          </w:tcPr>
          <w:p w:rsidR="00A61CC9" w:rsidRDefault="00A61CC9" w:rsidP="00ED53FA">
            <w:r>
              <w:t>15.09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с помощью графов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Решению </w:t>
            </w:r>
            <w:r w:rsidRPr="0094415E">
              <w:rPr>
                <w:sz w:val="22"/>
                <w:szCs w:val="22"/>
              </w:rPr>
              <w:t xml:space="preserve"> текстовы</w:t>
            </w:r>
            <w:r>
              <w:rPr>
                <w:sz w:val="22"/>
                <w:szCs w:val="22"/>
              </w:rPr>
              <w:t xml:space="preserve">х задач </w:t>
            </w:r>
            <w:r w:rsidRPr="0094415E">
              <w:rPr>
                <w:sz w:val="22"/>
                <w:szCs w:val="22"/>
              </w:rPr>
              <w:t>изученных видов. Реш</w:t>
            </w:r>
            <w:r>
              <w:rPr>
                <w:sz w:val="22"/>
                <w:szCs w:val="22"/>
              </w:rPr>
              <w:t xml:space="preserve">ать </w:t>
            </w:r>
            <w:r w:rsidRPr="0094415E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>и</w:t>
            </w:r>
            <w:r w:rsidRPr="0094415E">
              <w:rPr>
                <w:sz w:val="22"/>
                <w:szCs w:val="22"/>
              </w:rPr>
              <w:t xml:space="preserve"> с помощью графов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формированию приемов мыслительной деятельности: классификации, закономерности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1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2A0912" w:rsidRDefault="00A61CC9" w:rsidP="00ED53FA"/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1.10</w:t>
            </w:r>
          </w:p>
        </w:tc>
        <w:tc>
          <w:tcPr>
            <w:tcW w:w="851" w:type="dxa"/>
          </w:tcPr>
          <w:p w:rsidR="00A61CC9" w:rsidRDefault="00A61CC9" w:rsidP="00ED53FA">
            <w:r>
              <w:t>17.09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1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D90760">
              <w:t>Повторение, обобщение материала, изученного во 2-м классе</w:t>
            </w:r>
            <w:r>
              <w:t>»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2B1200">
              <w:t xml:space="preserve">Урок контроля </w:t>
            </w:r>
          </w:p>
          <w:p w:rsidR="00A61CC9" w:rsidRPr="002B1200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Default="00A61CC9" w:rsidP="00ED53FA"/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выполнять</w:t>
            </w:r>
            <w:r w:rsidRPr="0094415E">
              <w:rPr>
                <w:sz w:val="22"/>
                <w:szCs w:val="22"/>
              </w:rPr>
              <w:t xml:space="preserve"> письменные и устные вычисления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>овладевать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/>
        </w:tc>
        <w:tc>
          <w:tcPr>
            <w:tcW w:w="1290" w:type="dxa"/>
          </w:tcPr>
          <w:p w:rsidR="00A61CC9" w:rsidRDefault="00A61CC9" w:rsidP="00ED53FA"/>
        </w:tc>
      </w:tr>
      <w:tr w:rsidR="00A61CC9" w:rsidTr="00ED53FA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507" w:type="dxa"/>
            <w:gridSpan w:val="3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25" w:type="dxa"/>
            <w:gridSpan w:val="8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Tr="00ED53FA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</w:t>
            </w:r>
          </w:p>
        </w:tc>
        <w:tc>
          <w:tcPr>
            <w:tcW w:w="15811" w:type="dxa"/>
            <w:gridSpan w:val="12"/>
          </w:tcPr>
          <w:p w:rsidR="00A61CC9" w:rsidRPr="00D90760" w:rsidRDefault="00A61CC9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 xml:space="preserve">Раздел </w:t>
            </w:r>
            <w:r w:rsidRPr="00D414E4">
              <w:rPr>
                <w:lang w:val="en-US"/>
              </w:rPr>
              <w:t>I</w:t>
            </w:r>
            <w:r w:rsidRPr="00D90760">
              <w:t xml:space="preserve">. Числа от 1 до 100. 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 xml:space="preserve">Тема </w:t>
            </w:r>
            <w:r>
              <w:t>2</w:t>
            </w:r>
            <w:r w:rsidRPr="00D90760">
              <w:t xml:space="preserve"> </w:t>
            </w:r>
            <w:r w:rsidRPr="00E667A5">
              <w:t xml:space="preserve">Внетабличное умножение </w:t>
            </w:r>
            <w:r>
              <w:t xml:space="preserve">и деление     </w:t>
            </w:r>
            <w:r w:rsidRPr="00D90760">
              <w:t xml:space="preserve">  Всего часов: </w:t>
            </w:r>
            <w:r>
              <w:t>27</w:t>
            </w:r>
            <w:r w:rsidRPr="00D90760">
              <w:t xml:space="preserve"> </w:t>
            </w: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>
            <w:r>
              <w:t xml:space="preserve">Дата по плану 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3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290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290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</w:t>
            </w:r>
          </w:p>
        </w:tc>
        <w:tc>
          <w:tcPr>
            <w:tcW w:w="851" w:type="dxa"/>
          </w:tcPr>
          <w:p w:rsidR="00A61CC9" w:rsidRDefault="00A61CC9" w:rsidP="00ED53FA">
            <w:r>
              <w:t>18.09</w:t>
            </w:r>
          </w:p>
        </w:tc>
        <w:tc>
          <w:tcPr>
            <w:tcW w:w="2693" w:type="dxa"/>
          </w:tcPr>
          <w:p w:rsidR="00A61CC9" w:rsidRPr="002B120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2B1200">
              <w:rPr>
                <w:b/>
              </w:rPr>
              <w:t xml:space="preserve">Анализ и коррекция знаний учащихся.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Параллелепипед и куб.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Элементы прямоугольного параллелепипеда. Подготовка к введению сочетательного свойства умножения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Различать </w:t>
            </w:r>
            <w:r w:rsidRPr="0094415E">
              <w:rPr>
                <w:sz w:val="22"/>
                <w:szCs w:val="22"/>
              </w:rPr>
              <w:t xml:space="preserve"> элементы прямоугольного параллелепипеда: вершины, грани, ребра и их показывать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 w:rsidRPr="00FE0A53">
              <w:t>умени</w:t>
            </w:r>
            <w:r>
              <w:t>ю</w:t>
            </w:r>
            <w:r w:rsidRPr="00FE0A53">
              <w:t xml:space="preserve"> рассматривать объект в соответствии с предложенной целью.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</w:t>
            </w:r>
          </w:p>
        </w:tc>
        <w:tc>
          <w:tcPr>
            <w:tcW w:w="851" w:type="dxa"/>
          </w:tcPr>
          <w:p w:rsidR="00A61CC9" w:rsidRDefault="00A61CC9" w:rsidP="00ED53FA">
            <w:r>
              <w:t>19.09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Объем прямоугольного параллелепипеда. Кубический сантиметр.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Новые единицы измерения объема: кубический сантиметр. Алгоритм поиска объема прямоугольного парал</w:t>
            </w:r>
            <w:r>
              <w:rPr>
                <w:sz w:val="22"/>
                <w:szCs w:val="22"/>
              </w:rPr>
              <w:t>лелепипеда</w:t>
            </w:r>
          </w:p>
        </w:tc>
        <w:tc>
          <w:tcPr>
            <w:tcW w:w="1843" w:type="dxa"/>
          </w:tcPr>
          <w:p w:rsidR="00A61CC9" w:rsidRPr="00CF551C" w:rsidRDefault="00A61CC9" w:rsidP="00ED53FA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уз</w:t>
            </w:r>
            <w:r w:rsidRPr="0094415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ва</w:t>
            </w:r>
            <w:r w:rsidRPr="0094415E">
              <w:rPr>
                <w:sz w:val="22"/>
                <w:szCs w:val="22"/>
              </w:rPr>
              <w:t>ть новую единицу измерения: см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 п</w:t>
            </w:r>
            <w:r w:rsidRPr="0094415E">
              <w:rPr>
                <w:sz w:val="22"/>
                <w:szCs w:val="22"/>
              </w:rPr>
              <w:t>о рисунку находить число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умению </w:t>
            </w:r>
            <w:r w:rsidRPr="00266B16">
              <w:t xml:space="preserve">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2.3</w:t>
            </w:r>
          </w:p>
        </w:tc>
        <w:tc>
          <w:tcPr>
            <w:tcW w:w="851" w:type="dxa"/>
          </w:tcPr>
          <w:p w:rsidR="00A61CC9" w:rsidRDefault="00A61CC9" w:rsidP="00ED53FA">
            <w:r>
              <w:t>22.09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Кубический дециметр. Кубический метр.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</w:t>
            </w:r>
            <w:r>
              <w:lastRenderedPageBreak/>
              <w:t xml:space="preserve">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Новые единицы измерения объема: </w:t>
            </w:r>
            <w:r w:rsidRPr="00D414E4">
              <w:rPr>
                <w:sz w:val="22"/>
                <w:szCs w:val="22"/>
              </w:rPr>
              <w:lastRenderedPageBreak/>
              <w:t>кубический дециметр и кубический метр. Решение задач на нахождение четвертой пропорциональной величины двумя способами: методом приведения к единице и через отношения заданных величин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lastRenderedPageBreak/>
              <w:t>уз</w:t>
            </w:r>
            <w:r w:rsidRPr="0094415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ва</w:t>
            </w:r>
            <w:r w:rsidRPr="0094415E">
              <w:rPr>
                <w:sz w:val="22"/>
                <w:szCs w:val="22"/>
              </w:rPr>
              <w:t>ть новые единицы измерения: 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lastRenderedPageBreak/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измерять объем параллелепипеда в 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>, 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умению </w:t>
            </w:r>
            <w:r w:rsidRPr="00266B16">
              <w:t xml:space="preserve"> выделять отдельные признаки </w:t>
            </w:r>
            <w:r w:rsidRPr="00266B16">
              <w:lastRenderedPageBreak/>
              <w:t>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  <w:p w:rsidR="00A61CC9" w:rsidRDefault="00A61CC9" w:rsidP="00ED53FA">
            <w:r>
              <w:t xml:space="preserve">Единая коллекция ЦОР </w:t>
            </w:r>
            <w:hyperlink r:id="rId2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2.4</w:t>
            </w:r>
          </w:p>
        </w:tc>
        <w:tc>
          <w:tcPr>
            <w:tcW w:w="851" w:type="dxa"/>
          </w:tcPr>
          <w:p w:rsidR="00A61CC9" w:rsidRDefault="00A61CC9" w:rsidP="00ED53FA">
            <w:r>
              <w:t>24.09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Сочетательное свойство умножения.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Сочетательное свойство умножения; использование данного свойства для рационализации вычислений.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сочетательно</w:t>
            </w:r>
            <w:r>
              <w:rPr>
                <w:sz w:val="22"/>
                <w:szCs w:val="22"/>
              </w:rPr>
              <w:t>му</w:t>
            </w:r>
            <w:r w:rsidRPr="0094415E">
              <w:rPr>
                <w:sz w:val="22"/>
                <w:szCs w:val="22"/>
              </w:rPr>
              <w:t xml:space="preserve"> свойств</w:t>
            </w:r>
            <w:r>
              <w:rPr>
                <w:sz w:val="22"/>
                <w:szCs w:val="22"/>
              </w:rPr>
              <w:t>у</w:t>
            </w:r>
            <w:r w:rsidRPr="0094415E">
              <w:rPr>
                <w:sz w:val="22"/>
                <w:szCs w:val="22"/>
              </w:rPr>
              <w:t xml:space="preserve"> умножения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94415E">
              <w:rPr>
                <w:sz w:val="22"/>
                <w:szCs w:val="22"/>
              </w:rPr>
              <w:t>рименять</w:t>
            </w:r>
            <w:r>
              <w:rPr>
                <w:sz w:val="22"/>
                <w:szCs w:val="22"/>
              </w:rPr>
              <w:t xml:space="preserve"> его</w:t>
            </w:r>
            <w:r w:rsidRPr="0094415E">
              <w:rPr>
                <w:sz w:val="22"/>
                <w:szCs w:val="22"/>
              </w:rPr>
              <w:t xml:space="preserve"> для рационализации вычислении.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2.5</w:t>
            </w:r>
          </w:p>
        </w:tc>
        <w:tc>
          <w:tcPr>
            <w:tcW w:w="851" w:type="dxa"/>
          </w:tcPr>
          <w:p w:rsidR="00A61CC9" w:rsidRDefault="00A61CC9" w:rsidP="00ED53FA">
            <w:r>
              <w:t>25.09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Входная административная контрольная работа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D90760">
              <w:t>Повторение, обобщение материала, изученного во 2-м классе</w:t>
            </w:r>
            <w:r>
              <w:t>»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2B1200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выполнять</w:t>
            </w:r>
            <w:r w:rsidRPr="0094415E">
              <w:rPr>
                <w:sz w:val="22"/>
                <w:szCs w:val="22"/>
              </w:rPr>
              <w:t xml:space="preserve"> письменные и устные вычисления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в соответствии с изученными во 2-м классе алгоритмами сложения и вычитания двузначных чисел; решать задачи </w:t>
            </w:r>
            <w:r w:rsidRPr="0094415E">
              <w:rPr>
                <w:sz w:val="22"/>
                <w:szCs w:val="22"/>
              </w:rPr>
              <w:lastRenderedPageBreak/>
              <w:t>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>овладевать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 xml:space="preserve">стартовый 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2.6</w:t>
            </w:r>
          </w:p>
        </w:tc>
        <w:tc>
          <w:tcPr>
            <w:tcW w:w="851" w:type="dxa"/>
          </w:tcPr>
          <w:p w:rsidR="00A61CC9" w:rsidRDefault="00A61CC9" w:rsidP="00ED53FA">
            <w:r>
              <w:t>26.09</w:t>
            </w:r>
          </w:p>
        </w:tc>
        <w:tc>
          <w:tcPr>
            <w:tcW w:w="2693" w:type="dxa"/>
          </w:tcPr>
          <w:p w:rsidR="00A61CC9" w:rsidRPr="002B120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2B1200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однозначного числа на двузначное, запись которого оканчивается нулем.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Закрепление знаний о сочетательной свойстве умножения. Использование данного свойства и знания частного случая умножения числа 10 и на 10для выведения алгоритма умножения круглого двузначного числа на однозначное.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сочетательное свойство умножения для умножения круглого числа на однозначное.</w:t>
            </w:r>
          </w:p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признаков предметов по наблюдениям.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2.7</w:t>
            </w:r>
          </w:p>
        </w:tc>
        <w:tc>
          <w:tcPr>
            <w:tcW w:w="851" w:type="dxa"/>
          </w:tcPr>
          <w:p w:rsidR="00A61CC9" w:rsidRDefault="00A61CC9" w:rsidP="00ED53FA">
            <w:r>
              <w:t>29.09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круглых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деления круглого двузначного числа на однозначное.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  <w:r w:rsidRPr="0094415E">
              <w:rPr>
                <w:sz w:val="22"/>
                <w:szCs w:val="22"/>
              </w:rPr>
              <w:t xml:space="preserve"> деления круглого числа на однозначное.</w:t>
            </w:r>
          </w:p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признаков предметов по наблюдениям.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2.8</w:t>
            </w:r>
          </w:p>
        </w:tc>
        <w:tc>
          <w:tcPr>
            <w:tcW w:w="851" w:type="dxa"/>
          </w:tcPr>
          <w:p w:rsidR="00A61CC9" w:rsidRDefault="00A61CC9" w:rsidP="00ED53FA">
            <w:r>
              <w:t>01.10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Изученные случаи сложения и вычитания, умножения и деления в пределах 100;  повторять и закреплять умения решать текстовые задачи и уравнения </w:t>
            </w:r>
            <w:r w:rsidRPr="00D414E4">
              <w:rPr>
                <w:sz w:val="22"/>
                <w:szCs w:val="22"/>
              </w:rPr>
              <w:lastRenderedPageBreak/>
              <w:t>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использовать известные случаи сложения и</w:t>
            </w:r>
            <w:r>
              <w:rPr>
                <w:sz w:val="22"/>
                <w:szCs w:val="22"/>
              </w:rPr>
              <w:t xml:space="preserve"> вычитания, умножения и деления,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формированию монологической речи </w:t>
            </w:r>
          </w:p>
        </w:tc>
        <w:tc>
          <w:tcPr>
            <w:tcW w:w="1134" w:type="dxa"/>
          </w:tcPr>
          <w:p w:rsidR="00A61CC9" w:rsidRPr="00D414E4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2.9</w:t>
            </w:r>
          </w:p>
        </w:tc>
        <w:tc>
          <w:tcPr>
            <w:tcW w:w="851" w:type="dxa"/>
          </w:tcPr>
          <w:p w:rsidR="00A61CC9" w:rsidRDefault="00A61CC9" w:rsidP="00ED53FA">
            <w:r>
              <w:t>02.10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суммы на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Распределительное свойство умножения относительно сложения. Использование данного свойства дл рационализации вычислений. Решение текстовых задач, основанных на этом свойстве.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Распределительн</w:t>
            </w:r>
            <w:r>
              <w:rPr>
                <w:sz w:val="22"/>
                <w:szCs w:val="22"/>
              </w:rPr>
              <w:t>ому  свойству умножения и умению</w:t>
            </w:r>
            <w:r w:rsidRPr="0094415E">
              <w:rPr>
                <w:sz w:val="22"/>
                <w:szCs w:val="22"/>
              </w:rPr>
              <w:t xml:space="preserve"> его применять для рационализации вычислений и решения задач.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умению 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2.10</w:t>
            </w:r>
          </w:p>
        </w:tc>
        <w:tc>
          <w:tcPr>
            <w:tcW w:w="851" w:type="dxa"/>
          </w:tcPr>
          <w:p w:rsidR="00A61CC9" w:rsidRDefault="00A61CC9" w:rsidP="00ED53FA">
            <w:r>
              <w:t>03.10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двузначного числа на однозначное. Умножение однозначного числа на двузначное.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Закрепить представление о распределительном свойств умножения относительно сложения.  Выведение нового алгоритма внетабличного умножения на основе данного свойства.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распределительное свойство умножения для решения примеров на внетабличное умножение.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планировать свою деятельность, ставить цель, отбирать средства выполнения заданий.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2.11</w:t>
            </w:r>
          </w:p>
        </w:tc>
        <w:tc>
          <w:tcPr>
            <w:tcW w:w="851" w:type="dxa"/>
          </w:tcPr>
          <w:p w:rsidR="00A61CC9" w:rsidRDefault="00A61CC9" w:rsidP="00ED53FA">
            <w:r>
              <w:t>06.10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логических задач с тремя высказываниями; повторять и закреплять умения решать текстовые задачи </w:t>
            </w:r>
            <w:r w:rsidRPr="00D414E4">
              <w:rPr>
                <w:sz w:val="22"/>
                <w:szCs w:val="22"/>
              </w:rPr>
              <w:lastRenderedPageBreak/>
              <w:t>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решать задачи </w:t>
            </w:r>
            <w:r w:rsidRPr="0094415E">
              <w:rPr>
                <w:sz w:val="22"/>
                <w:szCs w:val="22"/>
              </w:rPr>
              <w:t xml:space="preserve">изученных </w:t>
            </w:r>
            <w:r w:rsidRPr="0094415E">
              <w:rPr>
                <w:sz w:val="22"/>
                <w:szCs w:val="22"/>
              </w:rPr>
              <w:lastRenderedPageBreak/>
              <w:t>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>Умению планировать свою деятельность, ставить цель, отбирать средства выполнения заданий.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2.12</w:t>
            </w:r>
          </w:p>
        </w:tc>
        <w:tc>
          <w:tcPr>
            <w:tcW w:w="851" w:type="dxa"/>
          </w:tcPr>
          <w:p w:rsidR="00A61CC9" w:rsidRDefault="00A61CC9" w:rsidP="00ED53FA">
            <w:r>
              <w:t>08.10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 Деление суммы на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Формировать представления о распределительном свойстве деления относительно сложения. Решение текстовых задач, основанных на данном свойстве.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м деления суммы на число, </w:t>
            </w:r>
            <w:r w:rsidRPr="0094415E">
              <w:rPr>
                <w:sz w:val="22"/>
                <w:szCs w:val="22"/>
              </w:rPr>
              <w:t xml:space="preserve">решать  текстовые задачи, </w:t>
            </w:r>
            <w:r>
              <w:rPr>
                <w:sz w:val="22"/>
                <w:szCs w:val="22"/>
              </w:rPr>
              <w:t xml:space="preserve">основанные на данном </w:t>
            </w:r>
            <w:r w:rsidRPr="0094415E">
              <w:rPr>
                <w:sz w:val="22"/>
                <w:szCs w:val="22"/>
              </w:rPr>
              <w:t>свойстве.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2.13</w:t>
            </w:r>
          </w:p>
        </w:tc>
        <w:tc>
          <w:tcPr>
            <w:tcW w:w="851" w:type="dxa"/>
          </w:tcPr>
          <w:p w:rsidR="00A61CC9" w:rsidRDefault="00A61CC9" w:rsidP="00ED53FA">
            <w:r>
              <w:t>09.10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формированию приемов мыслительной деятельности.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2.14</w:t>
            </w:r>
          </w:p>
        </w:tc>
        <w:tc>
          <w:tcPr>
            <w:tcW w:w="851" w:type="dxa"/>
          </w:tcPr>
          <w:p w:rsidR="00A61CC9" w:rsidRDefault="00A61CC9" w:rsidP="007A4074">
            <w:r>
              <w:t>10.10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двузначного числа на однозначное.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представления о распределительном свойстве деления относительно сложения. Новый алгоритм внетабличного деления на основе данного свойства.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Делению </w:t>
            </w:r>
            <w:r w:rsidRPr="0094415E">
              <w:rPr>
                <w:sz w:val="22"/>
                <w:szCs w:val="22"/>
              </w:rPr>
              <w:t xml:space="preserve"> двузначно</w:t>
            </w:r>
            <w:r>
              <w:rPr>
                <w:sz w:val="22"/>
                <w:szCs w:val="22"/>
              </w:rPr>
              <w:t>го</w:t>
            </w:r>
            <w:r w:rsidRPr="0094415E">
              <w:rPr>
                <w:sz w:val="22"/>
                <w:szCs w:val="22"/>
              </w:rPr>
              <w:t xml:space="preserve"> числ</w:t>
            </w:r>
            <w:r>
              <w:rPr>
                <w:sz w:val="22"/>
                <w:szCs w:val="22"/>
              </w:rPr>
              <w:t>а</w:t>
            </w:r>
            <w:r w:rsidRPr="0094415E">
              <w:rPr>
                <w:sz w:val="22"/>
                <w:szCs w:val="22"/>
              </w:rPr>
              <w:t xml:space="preserve"> на однозначное, применяя новый способ внетабличного деления.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монологической и диалогической 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2.15</w:t>
            </w:r>
          </w:p>
        </w:tc>
        <w:tc>
          <w:tcPr>
            <w:tcW w:w="851" w:type="dxa"/>
          </w:tcPr>
          <w:p w:rsidR="00A61CC9" w:rsidRDefault="00A61CC9" w:rsidP="007A4074">
            <w:r>
              <w:t>13.10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</w:t>
            </w:r>
            <w:r>
              <w:lastRenderedPageBreak/>
              <w:t xml:space="preserve">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Повторять и закреплять умения решать </w:t>
            </w:r>
            <w:r w:rsidRPr="00D414E4">
              <w:rPr>
                <w:sz w:val="22"/>
                <w:szCs w:val="22"/>
              </w:rPr>
              <w:lastRenderedPageBreak/>
              <w:t>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использовать известные случаи сложения </w:t>
            </w:r>
            <w:r w:rsidRPr="0094415E">
              <w:rPr>
                <w:sz w:val="22"/>
                <w:szCs w:val="22"/>
              </w:rPr>
              <w:lastRenderedPageBreak/>
              <w:t>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формированию монологической и диалогической </w:t>
            </w:r>
            <w:r>
              <w:lastRenderedPageBreak/>
              <w:t>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2.16</w:t>
            </w:r>
          </w:p>
        </w:tc>
        <w:tc>
          <w:tcPr>
            <w:tcW w:w="851" w:type="dxa"/>
          </w:tcPr>
          <w:p w:rsidR="00A61CC9" w:rsidRDefault="00A61CC9" w:rsidP="007A4074">
            <w:r>
              <w:t>15.10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Изученные случаи сложения и вычитания, умножения и деления в пределах 100;  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монологической и диалогической 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2.17</w:t>
            </w:r>
          </w:p>
        </w:tc>
        <w:tc>
          <w:tcPr>
            <w:tcW w:w="851" w:type="dxa"/>
          </w:tcPr>
          <w:p w:rsidR="00A61CC9" w:rsidRDefault="00A61CC9" w:rsidP="00ED53FA">
            <w:r>
              <w:t>16.10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двузначного числа на двузначное.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представления о взаимосвязи действий умножения и деления. Вывести на основе этой связи новый алгоритм внетабличного деления. Познакомиться с текстовыми задачами, решение которых основывается на изученном свойстве.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делить двузначное число на двузначное способом подбора; решать задачи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проводить наблюдения, обобщать результаты наблюдений.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851" w:type="dxa"/>
          </w:tcPr>
          <w:p w:rsidR="00A61CC9" w:rsidRDefault="00A61CC9" w:rsidP="00ED53FA">
            <w:r>
              <w:t>17.10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пропорциональное деление. Уникурсальные кривые.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2.19</w:t>
            </w:r>
          </w:p>
        </w:tc>
        <w:tc>
          <w:tcPr>
            <w:tcW w:w="851" w:type="dxa"/>
          </w:tcPr>
          <w:p w:rsidR="00A61CC9" w:rsidRDefault="00A61CC9" w:rsidP="007A4074">
            <w:r>
              <w:t>20.10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2.20</w:t>
            </w:r>
          </w:p>
        </w:tc>
        <w:tc>
          <w:tcPr>
            <w:tcW w:w="851" w:type="dxa"/>
          </w:tcPr>
          <w:p w:rsidR="00A61CC9" w:rsidRDefault="00A61CC9" w:rsidP="007A4074">
            <w:r>
              <w:t>22.10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Деление с остатком практическим способом ( с помощью рисунка). Остаток должен быть меньше делителя.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производить деление с остатком практическим способом.</w:t>
            </w:r>
          </w:p>
          <w:p w:rsidR="00A61CC9" w:rsidRDefault="00A61CC9" w:rsidP="00ED53FA">
            <w:r>
              <w:rPr>
                <w:sz w:val="22"/>
                <w:szCs w:val="22"/>
              </w:rPr>
              <w:t xml:space="preserve">Понимать </w:t>
            </w:r>
            <w:r w:rsidRPr="0094415E">
              <w:rPr>
                <w:sz w:val="22"/>
                <w:szCs w:val="22"/>
              </w:rPr>
              <w:t xml:space="preserve"> что остаток должен быть меньше делителя.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умению 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2.21</w:t>
            </w:r>
          </w:p>
        </w:tc>
        <w:tc>
          <w:tcPr>
            <w:tcW w:w="851" w:type="dxa"/>
          </w:tcPr>
          <w:p w:rsidR="00A61CC9" w:rsidRDefault="00A61CC9" w:rsidP="007A4074">
            <w:r>
              <w:t>23.10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введения нового знания..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Деление с остатком аналитическим способом ( через подбор наибольшего возможного неполного делимого). Проверка деления с </w:t>
            </w:r>
            <w:r w:rsidRPr="00D414E4">
              <w:rPr>
                <w:sz w:val="22"/>
                <w:szCs w:val="22"/>
              </w:rPr>
              <w:lastRenderedPageBreak/>
              <w:t>остатком.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производить деление с остатком аналитическим способом; выполнять проверку деления с остатком.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851" w:type="dxa"/>
          </w:tcPr>
          <w:p w:rsidR="00A61CC9" w:rsidRDefault="00A61CC9" w:rsidP="00ED53FA">
            <w:r>
              <w:t>24.10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введения нового знания..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Случаи деления с остатком, когда делимое меньше делителя. Подготовка к делению многозначных чисел.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производить деление с остатком, когда делимое меньше делителя.;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2.23</w:t>
            </w:r>
          </w:p>
        </w:tc>
        <w:tc>
          <w:tcPr>
            <w:tcW w:w="851" w:type="dxa"/>
          </w:tcPr>
          <w:p w:rsidR="00A61CC9" w:rsidRDefault="00A61CC9" w:rsidP="00ED53FA">
            <w:r>
              <w:t>27.10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Случаи деления с остатком, когда частное ищется подбором. Проверка деления с остатком.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производить деление с остатком, когда частное ищется подбором.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2.24</w:t>
            </w:r>
          </w:p>
        </w:tc>
        <w:tc>
          <w:tcPr>
            <w:tcW w:w="851" w:type="dxa"/>
          </w:tcPr>
          <w:p w:rsidR="00A61CC9" w:rsidRDefault="00A61CC9" w:rsidP="00ED53FA">
            <w:r>
              <w:t>29.10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2.25</w:t>
            </w:r>
          </w:p>
        </w:tc>
        <w:tc>
          <w:tcPr>
            <w:tcW w:w="851" w:type="dxa"/>
          </w:tcPr>
          <w:p w:rsidR="00A61CC9" w:rsidRDefault="00A61CC9" w:rsidP="00ED53FA">
            <w:r>
              <w:t>30.10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закрепления знаний.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Пропедевтика линейной диаграммы.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2.26</w:t>
            </w:r>
          </w:p>
        </w:tc>
        <w:tc>
          <w:tcPr>
            <w:tcW w:w="851" w:type="dxa"/>
          </w:tcPr>
          <w:p w:rsidR="00A61CC9" w:rsidRDefault="00A61CC9" w:rsidP="00ED53FA">
            <w:r>
              <w:t>31.10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за 1-ю четверть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E667A5">
              <w:t xml:space="preserve">Внетабличное </w:t>
            </w:r>
            <w:r w:rsidRPr="00E667A5">
              <w:lastRenderedPageBreak/>
              <w:t xml:space="preserve">умножение </w:t>
            </w:r>
            <w:r>
              <w:t>и деление»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6D4677">
              <w:t>Урок контроля</w:t>
            </w:r>
            <w:r w:rsidRPr="00D414E4">
              <w:rPr>
                <w:b/>
              </w:rPr>
              <w:t>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 xml:space="preserve">использовать известные случаи сложения и вычитания, </w:t>
            </w:r>
            <w:r w:rsidRPr="0094415E">
              <w:rPr>
                <w:sz w:val="22"/>
                <w:szCs w:val="22"/>
              </w:rPr>
              <w:lastRenderedPageBreak/>
              <w:t>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>овладевать способами контроля и оценки знаний</w:t>
            </w:r>
          </w:p>
        </w:tc>
        <w:tc>
          <w:tcPr>
            <w:tcW w:w="1134" w:type="dxa"/>
          </w:tcPr>
          <w:p w:rsidR="00A61CC9" w:rsidRPr="00D414E4" w:rsidRDefault="00A61CC9" w:rsidP="00ED53FA">
            <w:pPr>
              <w:ind w:right="-108"/>
            </w:pPr>
            <w:r>
              <w:rPr>
                <w:sz w:val="22"/>
                <w:szCs w:val="22"/>
              </w:rPr>
              <w:t xml:space="preserve">Рубежный 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2.27</w:t>
            </w:r>
          </w:p>
        </w:tc>
        <w:tc>
          <w:tcPr>
            <w:tcW w:w="851" w:type="dxa"/>
          </w:tcPr>
          <w:p w:rsidR="00A61CC9" w:rsidRDefault="00A61CC9" w:rsidP="00ED53FA">
            <w:r>
              <w:t>10.11</w:t>
            </w:r>
          </w:p>
        </w:tc>
        <w:tc>
          <w:tcPr>
            <w:tcW w:w="2693" w:type="dxa"/>
          </w:tcPr>
          <w:p w:rsidR="00A61CC9" w:rsidRPr="00F017C3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017C3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Задачи на разрезание и составление фигур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</w:tbl>
    <w:p w:rsidR="00A61CC9" w:rsidRDefault="00A61CC9" w:rsidP="00E127FE"/>
    <w:tbl>
      <w:tblPr>
        <w:tblW w:w="16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169"/>
        <w:gridCol w:w="2693"/>
        <w:gridCol w:w="963"/>
        <w:gridCol w:w="1479"/>
        <w:gridCol w:w="393"/>
        <w:gridCol w:w="1843"/>
        <w:gridCol w:w="2126"/>
        <w:gridCol w:w="1134"/>
        <w:gridCol w:w="1418"/>
        <w:gridCol w:w="1621"/>
        <w:gridCol w:w="1355"/>
      </w:tblGrid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</w:t>
            </w:r>
          </w:p>
        </w:tc>
        <w:tc>
          <w:tcPr>
            <w:tcW w:w="16045" w:type="dxa"/>
            <w:gridSpan w:val="12"/>
          </w:tcPr>
          <w:p w:rsidR="00A61CC9" w:rsidRPr="00D90760" w:rsidRDefault="00A61CC9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 xml:space="preserve">Раздел </w:t>
            </w:r>
            <w:r w:rsidRPr="00D414E4">
              <w:rPr>
                <w:lang w:val="en-US"/>
              </w:rPr>
              <w:t>I</w:t>
            </w:r>
            <w:r w:rsidRPr="00D90760">
              <w:t xml:space="preserve">. Числа от 1 до 100. 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 xml:space="preserve">Тема </w:t>
            </w:r>
            <w:r>
              <w:t>3</w:t>
            </w:r>
            <w:r w:rsidRPr="00D414E4">
              <w:rPr>
                <w:b/>
              </w:rPr>
              <w:t xml:space="preserve"> </w:t>
            </w:r>
            <w:r w:rsidRPr="009A13B5">
              <w:t xml:space="preserve">Доли  </w:t>
            </w:r>
            <w:r w:rsidRPr="00D90760">
              <w:t xml:space="preserve">Всего часов: </w:t>
            </w:r>
            <w:r>
              <w:t>12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Дата по плану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3.1</w:t>
            </w:r>
          </w:p>
        </w:tc>
        <w:tc>
          <w:tcPr>
            <w:tcW w:w="1020" w:type="dxa"/>
            <w:gridSpan w:val="2"/>
          </w:tcPr>
          <w:p w:rsidR="00A61CC9" w:rsidRDefault="00A61CC9" w:rsidP="007A4074">
            <w:r>
              <w:t>12.11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Доли.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«доля», чтение и запись долей.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>ю</w:t>
            </w:r>
            <w:r w:rsidRPr="0094415E">
              <w:rPr>
                <w:sz w:val="22"/>
                <w:szCs w:val="22"/>
              </w:rPr>
              <w:t xml:space="preserve"> «доля». читать и записывать доли.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наблюдения, обобщать результаты наблюдений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1020" w:type="dxa"/>
            <w:gridSpan w:val="2"/>
          </w:tcPr>
          <w:p w:rsidR="00A61CC9" w:rsidRDefault="00A61CC9" w:rsidP="007A4074">
            <w:r>
              <w:t>13.11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Нахождение доли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введения нового знания.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Закрепить представление о понятии «доля». Чтение и запись долей. Алгоритм поиска доли числа.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читать и записывать доли». Находить доли числа.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14.11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Сравнение долей.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Формирование представления об алгоритме сравнения долей. Решение задач на нахождение доли от числа. 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Правилу </w:t>
            </w:r>
            <w:r w:rsidRPr="0094415E">
              <w:rPr>
                <w:sz w:val="22"/>
                <w:szCs w:val="22"/>
              </w:rPr>
              <w:t>сравнения долей. сравнивать доли, решать задачи на нахождение доли от числа.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17.11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Нахождение числа по доле.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Формирование представления об алгоритме нахождения числа по его доле.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правилу</w:t>
            </w:r>
            <w:r w:rsidRPr="0094415E">
              <w:rPr>
                <w:sz w:val="22"/>
                <w:szCs w:val="22"/>
              </w:rPr>
              <w:t xml:space="preserve"> нахождения числа по его доле. находить число по его доле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нахождение доли от числа и числа по его доле.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rPr>
                <w:sz w:val="22"/>
                <w:szCs w:val="22"/>
              </w:rPr>
              <w:t>правилу</w:t>
            </w:r>
            <w:r w:rsidRPr="0094415E">
              <w:rPr>
                <w:sz w:val="22"/>
                <w:szCs w:val="22"/>
              </w:rPr>
              <w:t xml:space="preserve"> нахождения числа по его доле  и доли числа. находить число по его доле и долю числа.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определять последовательность действий для решения практической задачи.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20.11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нахождение доли от числа и числа по его доле.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>
              <w:rPr>
                <w:sz w:val="22"/>
                <w:szCs w:val="22"/>
              </w:rPr>
              <w:t xml:space="preserve">Правилу </w:t>
            </w:r>
            <w:r w:rsidRPr="0094415E">
              <w:rPr>
                <w:sz w:val="22"/>
                <w:szCs w:val="22"/>
              </w:rPr>
              <w:t xml:space="preserve">нахождения числа по его доле  и доли числа. находить число по его </w:t>
            </w:r>
            <w:r w:rsidRPr="0094415E">
              <w:rPr>
                <w:sz w:val="22"/>
                <w:szCs w:val="22"/>
              </w:rPr>
              <w:lastRenderedPageBreak/>
              <w:t>доле и долю числа.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lastRenderedPageBreak/>
              <w:t xml:space="preserve">определять последовательность действий для решения практической </w:t>
            </w:r>
            <w:r>
              <w:lastRenderedPageBreak/>
              <w:t>задачи.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8" w:history="1">
              <w:r w:rsidRPr="00AF30D6">
                <w:rPr>
                  <w:rStyle w:val="a7"/>
                </w:rPr>
                <w:t>http://school-collection.edu</w:t>
              </w:r>
              <w:r w:rsidRPr="00AF30D6">
                <w:rPr>
                  <w:rStyle w:val="a7"/>
                </w:rPr>
                <w:lastRenderedPageBreak/>
                <w:t>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3.7</w:t>
            </w:r>
          </w:p>
        </w:tc>
        <w:tc>
          <w:tcPr>
            <w:tcW w:w="1020" w:type="dxa"/>
            <w:gridSpan w:val="2"/>
          </w:tcPr>
          <w:p w:rsidR="00A61CC9" w:rsidRDefault="00A61CC9" w:rsidP="007A4074">
            <w:r>
              <w:t>21.11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Единица времени – минута.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времени минута, как доля числа.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задачи на нахождение доли числа и числа по его доле.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Знать новую единицу времени </w:t>
            </w:r>
            <w:r>
              <w:rPr>
                <w:sz w:val="22"/>
                <w:szCs w:val="22"/>
              </w:rPr>
              <w:t>«</w:t>
            </w:r>
            <w:r w:rsidRPr="0094415E">
              <w:rPr>
                <w:sz w:val="22"/>
                <w:szCs w:val="22"/>
              </w:rPr>
              <w:t>минуту</w:t>
            </w:r>
            <w:r>
              <w:rPr>
                <w:sz w:val="22"/>
                <w:szCs w:val="22"/>
              </w:rPr>
              <w:t>»</w:t>
            </w:r>
            <w:r w:rsidRPr="0094415E">
              <w:rPr>
                <w:sz w:val="22"/>
                <w:szCs w:val="22"/>
              </w:rPr>
              <w:t>. определять  время по часам.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24.11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Единица времени – секунда.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Секунда как доля минуты. Секундомер- новый прибор для измерения времени.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определять время по часам с точностью до минуты, секунды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26.11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Сутки.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Единица времени сутки.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Знать  что в сутках 24 часа. Уме</w:t>
            </w:r>
            <w:r>
              <w:rPr>
                <w:sz w:val="22"/>
                <w:szCs w:val="22"/>
              </w:rPr>
              <w:t>нию</w:t>
            </w:r>
            <w:r w:rsidRPr="0094415E">
              <w:rPr>
                <w:sz w:val="22"/>
                <w:szCs w:val="22"/>
              </w:rPr>
              <w:t xml:space="preserve"> выражать в часах минутах, секундах долю суток.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3.10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27.11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Неделя.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Единица измерения времени – неделя. Решение задач на временные отрезки.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на нахождение числа по доле и доли от числа.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3.11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28.11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Линейные и столбчатые </w:t>
            </w:r>
            <w:r>
              <w:lastRenderedPageBreak/>
              <w:t>диаграммы.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Понятия </w:t>
            </w:r>
            <w:r w:rsidRPr="00D414E4">
              <w:rPr>
                <w:sz w:val="22"/>
                <w:szCs w:val="22"/>
              </w:rPr>
              <w:lastRenderedPageBreak/>
              <w:t>«линейная диаграмма», «столбчатая диаграмма»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читать и </w:t>
            </w:r>
            <w:r w:rsidRPr="0094415E">
              <w:rPr>
                <w:sz w:val="22"/>
                <w:szCs w:val="22"/>
              </w:rPr>
              <w:lastRenderedPageBreak/>
              <w:t>записывать информацию с помощью линейных и столбчатых диаграмм.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замечать </w:t>
            </w:r>
            <w:r>
              <w:lastRenderedPageBreak/>
              <w:t>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lastRenderedPageBreak/>
              <w:t xml:space="preserve">Единая </w:t>
            </w:r>
            <w:r>
              <w:lastRenderedPageBreak/>
              <w:t xml:space="preserve">коллекция ЦОР </w:t>
            </w:r>
            <w:hyperlink r:id="rId5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3.12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01.12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2.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9A13B5">
              <w:t>Доли</w:t>
            </w:r>
            <w:r>
              <w:t>»</w:t>
            </w:r>
          </w:p>
          <w:p w:rsidR="00A61CC9" w:rsidRPr="00F017C3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F017C3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ю</w:t>
            </w:r>
            <w:r w:rsidRPr="0094415E">
              <w:rPr>
                <w:sz w:val="22"/>
                <w:szCs w:val="22"/>
              </w:rPr>
              <w:t xml:space="preserve"> задач на нахождение доли от числа и числа по его доле.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Pr="0094415E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Pr="0094415E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Pr="0094415E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>Тема</w:t>
            </w:r>
            <w:r w:rsidRPr="00773499">
              <w:t xml:space="preserve"> </w:t>
            </w:r>
            <w:r>
              <w:t xml:space="preserve"> </w:t>
            </w:r>
            <w:r w:rsidRPr="00773499">
              <w:t>4. Нумерация       Всего часов: 10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Дата по плану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4.1</w:t>
            </w:r>
          </w:p>
        </w:tc>
        <w:tc>
          <w:tcPr>
            <w:tcW w:w="1020" w:type="dxa"/>
            <w:gridSpan w:val="2"/>
          </w:tcPr>
          <w:p w:rsidR="00A61CC9" w:rsidRDefault="00A61CC9" w:rsidP="007A4074">
            <w:r>
              <w:t>03.12</w:t>
            </w:r>
          </w:p>
        </w:tc>
        <w:tc>
          <w:tcPr>
            <w:tcW w:w="2693" w:type="dxa"/>
          </w:tcPr>
          <w:p w:rsidR="00A61CC9" w:rsidRPr="00F017C3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017C3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Счет сотнями. Тысяча.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Чтение и запись круглых трехзначных чисел. Наименьшее четырехзначное число. Новая </w:t>
            </w:r>
            <w:r w:rsidRPr="00D414E4">
              <w:rPr>
                <w:sz w:val="22"/>
                <w:szCs w:val="22"/>
              </w:rPr>
              <w:lastRenderedPageBreak/>
              <w:t>счетная единица «сотня»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читать и записывать  трехзначные числа, считать сотнями.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формированию монологической речи 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lastRenderedPageBreak/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4.2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04.12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числа 100. Умножение и деление на 100.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умножения числа 100, умножения и деления на 100. Соотношение между куб. сантиметром и куб. дециметром, куб. дециметром и куб. метром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умножать  и делить на 100,.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Знать соотношения</w:t>
            </w:r>
          </w:p>
          <w:p w:rsidR="00A61CC9" w:rsidRPr="00A403CD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vertAlign w:val="superscript"/>
              </w:rPr>
            </w:pPr>
            <w:r w:rsidRPr="0094415E">
              <w:rPr>
                <w:sz w:val="22"/>
                <w:szCs w:val="22"/>
              </w:rPr>
              <w:t xml:space="preserve">между. </w:t>
            </w: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вычислении я разными способами; замечать 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05.12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Единицы длины. Миллиметр.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измерения «миллиметр» устные приемы умножения и деления на 100.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Уметь умножать  и делить на 100,.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рассматривать предметы в соответствие с предложенной целью, выделять их признаки и свойства.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08.12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Чтение трехзначных, но не круглых чисел. Получение следующего и предыдущего  числа в натуральном ряду чисел.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читать трехзначные числа, получать следующее и предыдущее.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определять последовательность действий для решения практических задач.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10.12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Запись трехзначных чисел, представление их в виде разрядных слагаемых. Сложение и </w:t>
            </w:r>
            <w:r w:rsidRPr="00D414E4">
              <w:rPr>
                <w:sz w:val="22"/>
                <w:szCs w:val="22"/>
              </w:rPr>
              <w:lastRenderedPageBreak/>
              <w:t>вычитание трехзначных чисел.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записывать и читать трехзначные числа, представлять их в виде разрядных </w:t>
            </w:r>
            <w:r w:rsidRPr="0094415E">
              <w:rPr>
                <w:sz w:val="22"/>
                <w:szCs w:val="22"/>
              </w:rPr>
              <w:lastRenderedPageBreak/>
              <w:t>слагаемых.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lastRenderedPageBreak/>
              <w:t>определять последовательность действий для решения практических задач.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lastRenderedPageBreak/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4.6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11.12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Сложение и вычитание трехзначных чисел.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записывать и читать трехзначные числа, представлять их в виде разрядных слагаемых.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определять последовательность действий для решения практических задач.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12.12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Сравнение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Обобщение знаний о способах сравнения чисел в натуральном ряду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сравнивать трехзначные числа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15.12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Чтение и запись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записывать и читать трехзначные числа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17.12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Единицы массы. Центнер.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Новая единица измерения массы: центнер Устные приемы умножения и деления на 100, сложение и вычитание трехзначных </w:t>
            </w:r>
            <w:r w:rsidRPr="00D414E4">
              <w:rPr>
                <w:sz w:val="22"/>
                <w:szCs w:val="22"/>
              </w:rPr>
              <w:lastRenderedPageBreak/>
              <w:t>чисел.</w:t>
            </w:r>
          </w:p>
        </w:tc>
        <w:tc>
          <w:tcPr>
            <w:tcW w:w="1843" w:type="dxa"/>
          </w:tcPr>
          <w:p w:rsidR="00A61CC9" w:rsidRPr="003C0B26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lastRenderedPageBreak/>
              <w:t>Знать чему равен 1 ц.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>решать задачи с новой единицей измерения массы.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4.10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18.12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за 2-ю четверть.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773499">
              <w:t>Нумерация</w:t>
            </w:r>
            <w:r>
              <w:t>»</w:t>
            </w:r>
          </w:p>
          <w:p w:rsidR="00A61CC9" w:rsidRPr="003C0B26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3C0B26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записывать и читать трехзначные числа, представлять их в виде разрядных слагаемых.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 xml:space="preserve">рубежный 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RPr="00D414E4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B40406" w:rsidRDefault="00A61CC9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>Тема</w:t>
            </w:r>
            <w:r w:rsidRPr="00B40406">
              <w:t xml:space="preserve"> </w:t>
            </w:r>
            <w:r>
              <w:t xml:space="preserve"> </w:t>
            </w:r>
            <w:r w:rsidRPr="00B40406">
              <w:t>5. Сложение и вычитание чисел в пределах 1000                 Всего часов: 25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Дата по плану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19.12</w:t>
            </w:r>
          </w:p>
        </w:tc>
        <w:tc>
          <w:tcPr>
            <w:tcW w:w="2693" w:type="dxa"/>
          </w:tcPr>
          <w:p w:rsidR="00A61CC9" w:rsidRPr="00812CB0" w:rsidRDefault="00A61CC9" w:rsidP="00ED53FA">
            <w:pPr>
              <w:autoSpaceDE w:val="0"/>
              <w:autoSpaceDN w:val="0"/>
              <w:adjustRightInd w:val="0"/>
              <w:rPr>
                <w:b/>
              </w:rPr>
            </w:pPr>
            <w:r w:rsidRPr="00812CB0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Сложение и вычитание трехзначных чисел.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Устные приемы сложения и вычитания круглых трехзначных чисел. Проверка вычислений на основе знания о </w:t>
            </w:r>
            <w:r w:rsidRPr="00D414E4">
              <w:rPr>
                <w:sz w:val="22"/>
                <w:szCs w:val="22"/>
              </w:rPr>
              <w:lastRenderedPageBreak/>
              <w:t>взаимосвязи действий сложения и вычитания. Новый вид задач, решаемых «обратным ходом»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22.12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Административная контрольная работа за 1 полугодие.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по теме:</w:t>
            </w:r>
            <w:r>
              <w:rPr>
                <w:b/>
              </w:rPr>
              <w:t xml:space="preserve"> «</w:t>
            </w:r>
            <w:r w:rsidRPr="00B40406">
              <w:t>Сложение и вычитание чисел в пределах 1000</w:t>
            </w:r>
            <w:r>
              <w:t>»</w:t>
            </w:r>
          </w:p>
          <w:p w:rsidR="00A61CC9" w:rsidRPr="00D414E4" w:rsidRDefault="00A61CC9" w:rsidP="009A13B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 xml:space="preserve">рубежный 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24.12</w:t>
            </w:r>
          </w:p>
        </w:tc>
        <w:tc>
          <w:tcPr>
            <w:tcW w:w="2693" w:type="dxa"/>
          </w:tcPr>
          <w:p w:rsidR="00A61CC9" w:rsidRPr="00812CB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812CB0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Знакомство с текстовыми задачами изученного вида, решаемыми на новом числовом концентре.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решать задачи изученных видов.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формированию монологической и диалогической 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25.12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Алгоритмы устных приемов сложения и вычитания круглых трехзначных чисел, сводимых к вычислениям в пределах 100. Проверка вычислений на основе  взаимосвязивзаимосвязи взаимосвязи </w:t>
            </w:r>
            <w:r w:rsidRPr="00D414E4">
              <w:rPr>
                <w:sz w:val="22"/>
                <w:szCs w:val="22"/>
              </w:rPr>
              <w:lastRenderedPageBreak/>
              <w:t>между сложением и вычитанием.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Знакомство с текстовыми задачами изученных видов, решаемыми на новом числовом концерне.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Pr="008055FE" w:rsidRDefault="00A61CC9" w:rsidP="00ED53FA">
            <w:pPr>
              <w:ind w:right="-108"/>
            </w:pPr>
            <w:r w:rsidRPr="008055FE">
              <w:t>высказывать суждение на основе сравнения.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26.12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Pr="008055FE" w:rsidRDefault="00A61CC9" w:rsidP="00ED53FA">
            <w:pPr>
              <w:ind w:right="-108"/>
            </w:pPr>
            <w:r w:rsidRPr="008055FE">
              <w:t>высказывать суждение на основе сравнения.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12.01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Сложение и вычитание </w:t>
            </w:r>
            <w:r>
              <w:lastRenderedPageBreak/>
              <w:t>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обобщения изученного..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</w:t>
            </w:r>
            <w:r w:rsidRPr="0094415E">
              <w:rPr>
                <w:sz w:val="22"/>
                <w:szCs w:val="22"/>
              </w:rPr>
              <w:lastRenderedPageBreak/>
              <w:t>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самостоятельно </w:t>
            </w:r>
            <w:r>
              <w:lastRenderedPageBreak/>
              <w:t>оценивать результат своих действий, контролировать самого себя.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</w:t>
            </w:r>
            <w:r>
              <w:lastRenderedPageBreak/>
              <w:t xml:space="preserve">коллекция ЦОР </w:t>
            </w:r>
            <w:hyperlink r:id="rId6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14.01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Пересечение геометрических фигур.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Плоская геометрическая фигура как часть плоскости. Подготовка к введению понятия «множество» и модели пересечения множеств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находить точки пересечения геометрических фигур, чертить фигуры по клеточкам.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выделять отдельные признаки предметов с помощью сравнения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ПР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15.01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Группы предметов. Множества. Элемент множества.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Понятия «множество» «элемент множества». Установление принадлежности или непринадлежности данного элемента данному множеству.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понятия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«множество» «элемент множества».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устанавливать принадлежность элемента данному множеству.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выделять отдельные признаки предметов с помощью сравнения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16.01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Способы задания множеств.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Понятия «множество» «элемент множества». </w:t>
            </w:r>
            <w:r w:rsidRPr="00D414E4">
              <w:rPr>
                <w:sz w:val="22"/>
                <w:szCs w:val="22"/>
              </w:rPr>
              <w:lastRenderedPageBreak/>
              <w:t>Способы задания множеств: перечислением, путем определения общего свойства.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lastRenderedPageBreak/>
              <w:t>Понятию «</w:t>
            </w:r>
            <w:r w:rsidRPr="0094415E">
              <w:rPr>
                <w:sz w:val="22"/>
                <w:szCs w:val="22"/>
              </w:rPr>
              <w:t xml:space="preserve">множество» «элемент множества». </w:t>
            </w:r>
            <w:r w:rsidRPr="0094415E">
              <w:rPr>
                <w:sz w:val="22"/>
                <w:szCs w:val="22"/>
              </w:rPr>
              <w:lastRenderedPageBreak/>
              <w:t>задавать множества путем перечисления и определением общего свойства.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lastRenderedPageBreak/>
              <w:t xml:space="preserve">выделять отдельные признаки предметов с </w:t>
            </w:r>
            <w:r>
              <w:lastRenderedPageBreak/>
              <w:t>помощью сравнения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0" w:history="1">
              <w:r w:rsidRPr="00AF30D6">
                <w:rPr>
                  <w:rStyle w:val="a7"/>
                </w:rPr>
                <w:t>http://school-</w:t>
              </w:r>
              <w:r w:rsidRPr="00AF30D6">
                <w:rPr>
                  <w:rStyle w:val="a7"/>
                </w:rPr>
                <w:lastRenderedPageBreak/>
                <w:t>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5.10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Подмножество.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Понятию </w:t>
            </w:r>
            <w:r w:rsidRPr="0094415E">
              <w:rPr>
                <w:sz w:val="22"/>
                <w:szCs w:val="22"/>
              </w:rPr>
              <w:t>«множество» «элемент множества», «подмножество»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21.01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Высказывания со словами «все», «не все», «никакие», «любой», «каждый».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«подмножество». Чтение и понимание высказывания с кванторами общности.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читать высказывания с кванторами общности.</w:t>
            </w:r>
          </w:p>
        </w:tc>
        <w:tc>
          <w:tcPr>
            <w:tcW w:w="2126" w:type="dxa"/>
          </w:tcPr>
          <w:p w:rsidR="00A61CC9" w:rsidRPr="00180967" w:rsidRDefault="00A61CC9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22.01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Пересечение множеств.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«пересечение множеств» и соответствующая ему графическая модель в виде диаграмм Эйлера-Венна.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понятию</w:t>
            </w:r>
            <w:r w:rsidRPr="0094415E">
              <w:rPr>
                <w:sz w:val="22"/>
                <w:szCs w:val="22"/>
              </w:rPr>
              <w:t xml:space="preserve"> «пересечение множеств». решать задачи на пересечение множеств.</w:t>
            </w:r>
          </w:p>
        </w:tc>
        <w:tc>
          <w:tcPr>
            <w:tcW w:w="2126" w:type="dxa"/>
          </w:tcPr>
          <w:p w:rsidR="00A61CC9" w:rsidRPr="00180967" w:rsidRDefault="00A61CC9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5.13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23.01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Высказывания со </w:t>
            </w:r>
            <w:r>
              <w:lastRenderedPageBreak/>
              <w:t>словами «есть», «существует», «некоторые».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Закреплять </w:t>
            </w:r>
            <w:r w:rsidRPr="00D414E4">
              <w:rPr>
                <w:sz w:val="22"/>
                <w:szCs w:val="22"/>
              </w:rPr>
              <w:lastRenderedPageBreak/>
              <w:t>понятия «множество» «элемент множества» , способы задания множеств. Понятие «подмножество». Чтение и понимание высказывания с кванторами общности.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lastRenderedPageBreak/>
              <w:t xml:space="preserve">читать </w:t>
            </w:r>
            <w:r w:rsidRPr="0094415E">
              <w:rPr>
                <w:sz w:val="22"/>
                <w:szCs w:val="22"/>
              </w:rPr>
              <w:lastRenderedPageBreak/>
              <w:t xml:space="preserve">высказывания с кванторами общности. 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высказывать свои </w:t>
            </w:r>
            <w:r>
              <w:lastRenderedPageBreak/>
              <w:t>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</w:t>
            </w:r>
            <w:r>
              <w:lastRenderedPageBreak/>
              <w:t xml:space="preserve">коллекция ЦОР </w:t>
            </w:r>
            <w:hyperlink r:id="rId7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5.14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26.01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Объединение множеств.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«объединение множеств» и соответствующая ему графическая модель в виде диаграмм Эйлера-Венна.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>ю</w:t>
            </w:r>
            <w:r w:rsidRPr="0094415E">
              <w:rPr>
                <w:sz w:val="22"/>
                <w:szCs w:val="22"/>
              </w:rPr>
              <w:t xml:space="preserve"> «объединение множеств». решать задачи на пересечение множеств.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28.01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«подмножество». Чтение и понимание высказывания с кванторами общности.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на пересечение и объединение множеств; понимать высказывания с кванторами общности.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29.01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3.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</w:t>
            </w:r>
            <w:r w:rsidRPr="00B40406">
              <w:t xml:space="preserve"> </w:t>
            </w:r>
            <w:r>
              <w:t>«</w:t>
            </w:r>
            <w:r w:rsidRPr="00B40406">
              <w:t xml:space="preserve">Сложение и </w:t>
            </w:r>
            <w:r w:rsidRPr="00B40406">
              <w:lastRenderedPageBreak/>
              <w:t>вычитание чисел в пределах 1000</w:t>
            </w:r>
            <w:r>
              <w:t>»</w:t>
            </w:r>
          </w:p>
          <w:p w:rsidR="00A61CC9" w:rsidRPr="009A13B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на пересечение множеств.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владеть способами контроля и </w:t>
            </w:r>
            <w:r>
              <w:lastRenderedPageBreak/>
              <w:t>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5.17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30.01</w:t>
            </w:r>
          </w:p>
        </w:tc>
        <w:tc>
          <w:tcPr>
            <w:tcW w:w="2693" w:type="dxa"/>
          </w:tcPr>
          <w:p w:rsidR="00A61CC9" w:rsidRPr="00812CB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812CB0">
              <w:rPr>
                <w:b/>
              </w:rPr>
              <w:t xml:space="preserve">Анализ и коррекция знаний учащихся.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письменных приемов сложения и вычитания трехзначных чисел. Проверка вычислений. Решение задач изученных видов на новом числовом концерне.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складывать и вычитать трехзначные числа в столбик, выполнять проверку вычислений, решать задачи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замечать изменения, происходящие с объектом.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02.02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 в столбик.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письменных приемов сложения и вычитания трехзначных чисел. Проверка вычислений. Решение задач изученных видов на новом числовом концерне.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складывать и вычитать трехзначные числа в столбик, выполнять проверку вычислений, решать задачи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проводить  измерения разными способами 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04.02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Комбинаторная задача, решаемая с помощью «дерева выбора»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комбинаторные и логические задачи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5.20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05.02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Сложение и вычитание трехзначных чисел в </w:t>
            </w:r>
            <w:r>
              <w:lastRenderedPageBreak/>
              <w:t>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Сложение и вычитание </w:t>
            </w:r>
            <w:r w:rsidRPr="00D414E4">
              <w:rPr>
                <w:sz w:val="22"/>
                <w:szCs w:val="22"/>
              </w:rPr>
              <w:lastRenderedPageBreak/>
              <w:t>трехзначных чисел с переходом через разряд Проверка вычислений. Решение задач, в которых значение величин находится через их сумму и отношение.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складывать и вычитать </w:t>
            </w:r>
            <w:r w:rsidRPr="0094415E">
              <w:rPr>
                <w:sz w:val="22"/>
                <w:szCs w:val="22"/>
              </w:rPr>
              <w:lastRenderedPageBreak/>
              <w:t>трехзначные  числа с переходом через разряд.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высказывать свои суждения на </w:t>
            </w:r>
            <w:r>
              <w:lastRenderedPageBreak/>
              <w:t>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</w:t>
            </w:r>
            <w:r>
              <w:lastRenderedPageBreak/>
              <w:t xml:space="preserve">ЦОР </w:t>
            </w:r>
            <w:hyperlink r:id="rId8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5.21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06.02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Задачи на взвешивание, запись условия в виде таблицы.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на взвешивание.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5.22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09.02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неравенств.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«решение неравенства». Способ решения неравенства путем подбора переменной.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>ам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решения неравенства путем подбора переменной.</w:t>
            </w:r>
          </w:p>
        </w:tc>
        <w:tc>
          <w:tcPr>
            <w:tcW w:w="2126" w:type="dxa"/>
          </w:tcPr>
          <w:p w:rsidR="00A61CC9" w:rsidRDefault="00A61CC9" w:rsidP="00ED53FA">
            <w:r>
              <w:t>соотносить результаты в соответствии с поставленной целью, проводить измерения разными способами.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5.23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11.02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неравенств.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понятие «решение неравенства», способ решения неравенства путем подбора переменной.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>ам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решения неравенства путем подбора переменной.</w:t>
            </w:r>
          </w:p>
        </w:tc>
        <w:tc>
          <w:tcPr>
            <w:tcW w:w="2126" w:type="dxa"/>
          </w:tcPr>
          <w:p w:rsidR="00A61CC9" w:rsidRDefault="00A61CC9" w:rsidP="00ED53FA">
            <w:r>
              <w:t>соотносить результаты в соответствии с поставленной целью, проводить измерения разными способами.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5.24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12.02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неравенств.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</w:t>
            </w:r>
            <w:r>
              <w:lastRenderedPageBreak/>
              <w:t>обобщения изученного..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Закреплять понятие </w:t>
            </w:r>
            <w:r w:rsidRPr="00D414E4">
              <w:rPr>
                <w:sz w:val="22"/>
                <w:szCs w:val="22"/>
              </w:rPr>
              <w:lastRenderedPageBreak/>
              <w:t>«решение неравенства», способ решения неравенства путем подбора переменной.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решать неравенства </w:t>
            </w:r>
            <w:r w:rsidRPr="0094415E">
              <w:rPr>
                <w:sz w:val="22"/>
                <w:szCs w:val="22"/>
              </w:rPr>
              <w:lastRenderedPageBreak/>
              <w:t>способом подбора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соотносить результаты в </w:t>
            </w:r>
            <w:r>
              <w:lastRenderedPageBreak/>
              <w:t>соответствии с поставленной целью, проводить измерения разными способами.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</w:t>
            </w:r>
            <w:r>
              <w:lastRenderedPageBreak/>
              <w:t xml:space="preserve">ЦОР </w:t>
            </w:r>
            <w:hyperlink r:id="rId8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5.25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13.02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4.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>
              <w:t>п</w:t>
            </w:r>
            <w:r w:rsidRPr="009A13B5">
              <w:t xml:space="preserve">о теме : </w:t>
            </w:r>
            <w:r>
              <w:rPr>
                <w:b/>
              </w:rPr>
              <w:t>«</w:t>
            </w:r>
            <w:r w:rsidRPr="00B40406">
              <w:t>Сложение и вычитание чисел в пределах 1000</w:t>
            </w:r>
            <w:r>
              <w:t>»</w:t>
            </w:r>
          </w:p>
          <w:p w:rsidR="00A61CC9" w:rsidRPr="009A13B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Урок контроля.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>ам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решения неравенства путем подбора переменной.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RPr="00D414E4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C54CE0">
              <w:t>Тема  6  Умножение и деление чисел в пределах 1000</w:t>
            </w:r>
            <w:r w:rsidRPr="00D414E4">
              <w:rPr>
                <w:b/>
              </w:rPr>
              <w:t xml:space="preserve"> </w:t>
            </w:r>
            <w:r w:rsidRPr="00773499">
              <w:t xml:space="preserve">      Всего часов: </w:t>
            </w:r>
            <w:r>
              <w:t>22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 xml:space="preserve">Дата по плану 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Pr="005C5B0A" w:rsidRDefault="00A61CC9" w:rsidP="00ED53FA"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16.02</w:t>
            </w:r>
          </w:p>
        </w:tc>
        <w:tc>
          <w:tcPr>
            <w:tcW w:w="2693" w:type="dxa"/>
          </w:tcPr>
          <w:p w:rsidR="00A61CC9" w:rsidRPr="00F70FCB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70FCB">
              <w:rPr>
                <w:b/>
              </w:rPr>
              <w:t xml:space="preserve">Анализ и коррекция знаний учащихся.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A61CC9" w:rsidRDefault="00A61CC9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18.02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A61CC9" w:rsidRDefault="00A61CC9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8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A61CC9" w:rsidRDefault="00A61CC9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20.02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A61CC9" w:rsidRDefault="00A61CC9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23.02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8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25.02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Алгоритмы с повторением (циклом)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Блок-схема алгоритма с повторением. Вычисление по заданным блок-схемам.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производить вычисления по заданным блок-схемам.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монологической 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9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26.02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формированию приемов мыслительной </w:t>
            </w:r>
            <w:r>
              <w:lastRenderedPageBreak/>
              <w:t>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27.02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уравнений.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решать уравнения вида 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Х+а=в*с</w:t>
            </w:r>
          </w:p>
        </w:tc>
        <w:tc>
          <w:tcPr>
            <w:tcW w:w="2126" w:type="dxa"/>
          </w:tcPr>
          <w:p w:rsidR="00A61CC9" w:rsidRDefault="00A61CC9" w:rsidP="00ED53FA">
            <w: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02.03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уравнений.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уравнений, задач изученных видов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решать уравнения вида 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Х+а=в*с. 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04.03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 и уравнений.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уравнений,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9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6.11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05.03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 и уравнений.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уравнений,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выделять отдельные признаки предметов с помощью </w:t>
            </w:r>
            <w:r>
              <w:lastRenderedPageBreak/>
              <w:t>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5" w:history="1">
              <w:r w:rsidRPr="00AF30D6">
                <w:rPr>
                  <w:rStyle w:val="a7"/>
                </w:rPr>
                <w:t>http://school-collection.edu</w:t>
              </w:r>
              <w:r w:rsidRPr="00AF30D6">
                <w:rPr>
                  <w:rStyle w:val="a7"/>
                </w:rPr>
                <w:lastRenderedPageBreak/>
                <w:t>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6.12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06.03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письменного приема умножения трехзначного числа на однозначное.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 xml:space="preserve">определять последовательность действия для решения учебной задачи. 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09.03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 с одним переходом через разряд. Решение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A61CC9" w:rsidRDefault="00A61CC9" w:rsidP="00ED53FA">
            <w:r>
              <w:t>анализировать и обобщать результаты наблюдений.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11.03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 с одним переходом через разряд. Решение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A61CC9" w:rsidRDefault="00A61CC9" w:rsidP="00ED53FA">
            <w:r>
              <w:t>анализировать и обобщать результаты наблюдений.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6.15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12.03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Умножение </w:t>
            </w:r>
            <w:r>
              <w:lastRenderedPageBreak/>
              <w:t>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обобщения изученного. Урок-диалог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Алгоритм письменного </w:t>
            </w:r>
            <w:r w:rsidRPr="00D414E4">
              <w:rPr>
                <w:sz w:val="22"/>
                <w:szCs w:val="22"/>
              </w:rPr>
              <w:lastRenderedPageBreak/>
              <w:t>приема умножения трехзначного числа на однозначное с одним переходом через разряд. Решение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умножать трехзначное </w:t>
            </w:r>
            <w:r w:rsidRPr="0094415E">
              <w:rPr>
                <w:sz w:val="22"/>
                <w:szCs w:val="22"/>
              </w:rPr>
              <w:lastRenderedPageBreak/>
              <w:t>число на однозначное с одним переходом через разряд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lastRenderedPageBreak/>
              <w:t xml:space="preserve">определять </w:t>
            </w:r>
            <w:r>
              <w:lastRenderedPageBreak/>
              <w:t xml:space="preserve">последовательность действия для решения учебной задачи. 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</w:t>
            </w:r>
            <w:r>
              <w:lastRenderedPageBreak/>
              <w:t xml:space="preserve">коллекция ЦОР </w:t>
            </w:r>
            <w:hyperlink r:id="rId9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6.16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13.03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трехзначных чисел на однозначное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 w:val="restart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деления трехзначных чисел на однозначное число, когда не каждое разрядное слагаемое делится на это число.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A61CC9" w:rsidRPr="00CC724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письменного деления трехзначных чисел на однозначное число, когда не каждое разрядное слагаемое делится на это число.</w:t>
            </w:r>
          </w:p>
        </w:tc>
        <w:tc>
          <w:tcPr>
            <w:tcW w:w="2126" w:type="dxa"/>
          </w:tcPr>
          <w:p w:rsidR="00A61CC9" w:rsidRDefault="00A61CC9" w:rsidP="00ED53FA">
            <w:r>
              <w:t>анализировать и обобщать результаты наблюдений.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16.03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трехзначных чисел на однозначное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A61CC9" w:rsidRPr="00CC724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письменного деления трехзначных чисел на однозначное число, когда не каждое разрядное </w:t>
            </w:r>
            <w:r>
              <w:rPr>
                <w:sz w:val="22"/>
                <w:szCs w:val="22"/>
              </w:rPr>
              <w:t>слагаемое делится на это число.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18.03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трехзначных чисел на однозначное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</w:t>
            </w:r>
            <w:r>
              <w:lastRenderedPageBreak/>
              <w:t xml:space="preserve">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Алгоритм письменного деления трехзначных чисел, </w:t>
            </w:r>
            <w:r w:rsidRPr="00D414E4">
              <w:rPr>
                <w:sz w:val="22"/>
                <w:szCs w:val="22"/>
              </w:rPr>
              <w:lastRenderedPageBreak/>
              <w:t>оканчивающихся нулем,  на однозначное число, когда не каждое разрядное слагаемое делится на это число.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lastRenderedPageBreak/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A61CC9" w:rsidRPr="00CC724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письменного деления трехзначных чисел на </w:t>
            </w:r>
            <w:r w:rsidRPr="0094415E">
              <w:rPr>
                <w:sz w:val="22"/>
                <w:szCs w:val="22"/>
              </w:rPr>
              <w:lastRenderedPageBreak/>
              <w:t xml:space="preserve">однозначное число, когда не каждое разрядное </w:t>
            </w:r>
            <w:r>
              <w:rPr>
                <w:sz w:val="22"/>
                <w:szCs w:val="22"/>
              </w:rPr>
              <w:t>слагаемое делится на это число.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формированию приемов мыслительной деятельности: </w:t>
            </w:r>
            <w:r>
              <w:lastRenderedPageBreak/>
              <w:t>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2" w:history="1">
              <w:r w:rsidRPr="00AF30D6">
                <w:rPr>
                  <w:rStyle w:val="a7"/>
                </w:rPr>
                <w:t>http://school-</w:t>
              </w:r>
              <w:r w:rsidRPr="00AF30D6">
                <w:rPr>
                  <w:rStyle w:val="a7"/>
                </w:rPr>
                <w:lastRenderedPageBreak/>
                <w:t>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6.19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19.03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за 3-ю четверть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C54CE0">
              <w:t>Умножение и деление чисел в пределах 1000</w:t>
            </w:r>
            <w:r>
              <w:t>»</w:t>
            </w:r>
          </w:p>
          <w:p w:rsidR="00A61CC9" w:rsidRPr="009A13B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рубежный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6.20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20.03</w:t>
            </w:r>
          </w:p>
        </w:tc>
        <w:tc>
          <w:tcPr>
            <w:tcW w:w="2693" w:type="dxa"/>
          </w:tcPr>
          <w:p w:rsidR="00A61CC9" w:rsidRPr="00812CB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812CB0">
              <w:rPr>
                <w:b/>
              </w:rPr>
              <w:t xml:space="preserve">Анализ и коррекция знаний учащихся. 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6.21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01.04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и делить трехзначные числа на однозначное,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определять последовательность действий для решения учебной задачи.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6.22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02.04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и делить трехзначные числа на однозначное,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определять последовательность действий для решения учебной задачи.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lastRenderedPageBreak/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lastRenderedPageBreak/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 xml:space="preserve">Основное </w:t>
            </w:r>
            <w:r>
              <w:lastRenderedPageBreak/>
              <w:t>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lastRenderedPageBreak/>
              <w:t>Характеристика основных видов деятельности (на уровне учебных действий)</w:t>
            </w:r>
          </w:p>
        </w:tc>
      </w:tr>
      <w:tr w:rsidR="00A61CC9" w:rsidRPr="00D414E4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C54CE0">
              <w:t xml:space="preserve">Тема  </w:t>
            </w:r>
            <w:r>
              <w:t>7</w:t>
            </w:r>
            <w:r w:rsidRPr="00C54CE0">
              <w:t xml:space="preserve">  </w:t>
            </w:r>
            <w:r w:rsidRPr="004C1232">
              <w:t>Арифметические действия над числами в пределах 1000</w:t>
            </w:r>
            <w:r w:rsidRPr="00D414E4">
              <w:rPr>
                <w:b/>
              </w:rPr>
              <w:t xml:space="preserve"> </w:t>
            </w:r>
            <w:r w:rsidRPr="00773499">
              <w:t xml:space="preserve">      Всего часов: </w:t>
            </w:r>
            <w:r>
              <w:t>22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 xml:space="preserve">Дата по плану 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03.04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Запись чисел римскими цифрами.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Новые римские цифры: </w:t>
            </w:r>
            <w:r w:rsidRPr="00D414E4">
              <w:rPr>
                <w:sz w:val="22"/>
                <w:szCs w:val="22"/>
                <w:lang w:val="en-US"/>
              </w:rPr>
              <w:t>C</w:t>
            </w:r>
            <w:r w:rsidRPr="00D414E4">
              <w:rPr>
                <w:sz w:val="22"/>
                <w:szCs w:val="22"/>
              </w:rPr>
              <w:t xml:space="preserve">, </w:t>
            </w:r>
            <w:r w:rsidRPr="00D414E4">
              <w:rPr>
                <w:sz w:val="22"/>
                <w:szCs w:val="22"/>
                <w:lang w:val="en-US"/>
              </w:rPr>
              <w:t>L</w:t>
            </w:r>
            <w:r w:rsidRPr="00D414E4">
              <w:rPr>
                <w:sz w:val="22"/>
                <w:szCs w:val="22"/>
              </w:rPr>
              <w:t xml:space="preserve">, </w:t>
            </w:r>
            <w:r w:rsidRPr="00D414E4">
              <w:rPr>
                <w:sz w:val="22"/>
                <w:szCs w:val="22"/>
                <w:lang w:val="en-US"/>
              </w:rPr>
              <w:t>D</w:t>
            </w:r>
            <w:r w:rsidRPr="00D414E4">
              <w:rPr>
                <w:sz w:val="22"/>
                <w:szCs w:val="22"/>
              </w:rPr>
              <w:t>. Запись многозначных чисел римскими цифрами.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06.04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Календарь.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Календарь. Чтение и запись данных календаря римскими цифрами.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08.04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Календарь.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Календарь. Чтение и запись данных </w:t>
            </w:r>
            <w:r w:rsidRPr="00D414E4">
              <w:rPr>
                <w:sz w:val="22"/>
                <w:szCs w:val="22"/>
              </w:rPr>
              <w:lastRenderedPageBreak/>
              <w:t>календаря римскими цифрами. Решение задач с помощью календаря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 xml:space="preserve">определению общих свойств предметов (по </w:t>
            </w:r>
            <w:r>
              <w:lastRenderedPageBreak/>
              <w:t>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7.4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09.04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Меры времени. Век.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времени: век. Чтение и запись числа римскими цифрами.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10.04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Меры длины. Километр.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измерения длины: километр. Решение задач с новой единицей измерения.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7.6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13.04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Скорость движения.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Знакомство с новой величиной. Правило нахождения скорости, решение задач на нахождение скорости.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15.04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Взаимосвязь скорости, времени, расстояния.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Зависимость между скоростью временем и расстоянием. Решение </w:t>
            </w:r>
            <w:r w:rsidRPr="00D414E4">
              <w:rPr>
                <w:sz w:val="22"/>
                <w:szCs w:val="22"/>
              </w:rPr>
              <w:lastRenderedPageBreak/>
              <w:t>уравнений изученных видов.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 xml:space="preserve">проводить измерения разными способами для решения учебных </w:t>
            </w:r>
            <w:r>
              <w:lastRenderedPageBreak/>
              <w:t>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2" w:history="1">
              <w:r w:rsidRPr="00AF30D6">
                <w:rPr>
                  <w:rStyle w:val="a7"/>
                </w:rPr>
                <w:t>http://school-collection.edu</w:t>
              </w:r>
              <w:r w:rsidRPr="00AF30D6">
                <w:rPr>
                  <w:rStyle w:val="a7"/>
                </w:rPr>
                <w:lastRenderedPageBreak/>
                <w:t>.ru</w:t>
              </w:r>
            </w:hyperlink>
          </w:p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16.04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Взаимосвязь скорости, времени, расстояния.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Устанавливать последовательность действий для решения практических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7.9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17.04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Устанавливать последовательность действий для решения практических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1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7.10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20.04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Устанавливать последовательность действий для решения практических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7.11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22.04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23.04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1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24.04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lastRenderedPageBreak/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1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7.14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27.04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1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29.04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Административная контрольная работа за 2-е полугодие.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4C1232">
              <w:t>Арифметические действия над числами в пределах 1000</w:t>
            </w:r>
            <w:r>
              <w:t xml:space="preserve">» </w:t>
            </w:r>
          </w:p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E8429F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30.05</w:t>
            </w:r>
          </w:p>
        </w:tc>
        <w:tc>
          <w:tcPr>
            <w:tcW w:w="2693" w:type="dxa"/>
          </w:tcPr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>Анализ и коррекция знаний учащихся.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определять причины возникших трудностей, выбирать пути преодоления ошибок.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01.05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Треугольники.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Виды треугольников: равносторонние, равнобедренные, </w:t>
            </w:r>
            <w:r w:rsidRPr="00D414E4">
              <w:rPr>
                <w:sz w:val="22"/>
                <w:szCs w:val="22"/>
              </w:rPr>
              <w:lastRenderedPageBreak/>
              <w:t>разносторонние.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 xml:space="preserve">использовать готовые модели для изучения </w:t>
            </w:r>
            <w:r>
              <w:lastRenderedPageBreak/>
              <w:t>свойств и качеств предметов.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5410E">
            <w:r>
              <w:t xml:space="preserve">Единая коллекция </w:t>
            </w:r>
            <w:hyperlink r:id="rId121" w:history="1">
              <w:r w:rsidRPr="00AF30D6">
                <w:rPr>
                  <w:rStyle w:val="a7"/>
                </w:rPr>
                <w:t>http://school-</w:t>
              </w:r>
              <w:r w:rsidRPr="00AF30D6">
                <w:rPr>
                  <w:rStyle w:val="a7"/>
                </w:rPr>
                <w:lastRenderedPageBreak/>
                <w:t>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7.18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04.05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Треугольники.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Виды треугольников : прямоугольные, тупоугольные, остроугольные.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Pr="00E5410E" w:rsidRDefault="00A61CC9" w:rsidP="00ED53FA">
            <w:r w:rsidRPr="00E5410E">
              <w:rPr>
                <w:sz w:val="22"/>
                <w:szCs w:val="22"/>
              </w:rPr>
              <w:t>использовать готовые модели для изучения свойств и качеств предметов.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9A13B5">
            <w:r>
              <w:t xml:space="preserve">Единая коллекция </w:t>
            </w:r>
            <w:hyperlink r:id="rId12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06.05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Треугольники.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Нахождение данного вида треугольников среди множества других. Решение задач на нахождение площади фигур.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использовать готовые модели для изучения свойств и качеств предметов.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7.20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07.05</w:t>
            </w:r>
          </w:p>
        </w:tc>
        <w:tc>
          <w:tcPr>
            <w:tcW w:w="2693" w:type="dxa"/>
          </w:tcPr>
          <w:p w:rsidR="00A61CC9" w:rsidRPr="00E5410E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5410E">
              <w:rPr>
                <w:b/>
                <w:sz w:val="22"/>
                <w:szCs w:val="22"/>
              </w:rPr>
              <w:t>Контрольная работа за 4-ю четверть</w:t>
            </w:r>
          </w:p>
          <w:p w:rsidR="00A61CC9" w:rsidRPr="00E5410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E5410E">
              <w:rPr>
                <w:sz w:val="22"/>
                <w:szCs w:val="22"/>
              </w:rPr>
              <w:t>по теме: «Арифметические действия над числами в пределах 1000»</w:t>
            </w:r>
          </w:p>
          <w:p w:rsidR="00A61CC9" w:rsidRPr="00E5410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E5410E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7.21</w:t>
            </w:r>
          </w:p>
        </w:tc>
        <w:tc>
          <w:tcPr>
            <w:tcW w:w="1020" w:type="dxa"/>
            <w:gridSpan w:val="2"/>
          </w:tcPr>
          <w:p w:rsidR="00A61CC9" w:rsidRDefault="00A61CC9" w:rsidP="00D14588">
            <w:r>
              <w:t>08.05</w:t>
            </w:r>
          </w:p>
        </w:tc>
        <w:tc>
          <w:tcPr>
            <w:tcW w:w="2693" w:type="dxa"/>
          </w:tcPr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задач и уравнений изученных видов. 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Нахождение значений выражений, сравнение выражений, решение задач.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ориентироваться в информационных потоках окружающего мира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2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7.22</w:t>
            </w:r>
          </w:p>
        </w:tc>
        <w:tc>
          <w:tcPr>
            <w:tcW w:w="1020" w:type="dxa"/>
            <w:gridSpan w:val="2"/>
          </w:tcPr>
          <w:p w:rsidR="00A61CC9" w:rsidRDefault="00A61CC9" w:rsidP="00D14588">
            <w:r>
              <w:t>11.05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Pr="00E5410E" w:rsidRDefault="00A61CC9" w:rsidP="00ED53FA">
            <w:pPr>
              <w:ind w:right="-108"/>
            </w:pPr>
            <w:r w:rsidRPr="00E5410E">
              <w:rPr>
                <w:sz w:val="22"/>
                <w:szCs w:val="22"/>
              </w:rPr>
              <w:t>ориентироваться в информационных потоках окружающего мира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4241C2" w:rsidP="00ED53FA">
            <w:hyperlink r:id="rId125" w:history="1">
              <w:r w:rsidR="00A61CC9"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RPr="00D414E4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C54CE0">
              <w:t xml:space="preserve">Тема  </w:t>
            </w:r>
            <w:r w:rsidRPr="004C1232">
              <w:t>8  Повторение, обобщение изученного в 3-м классе</w:t>
            </w:r>
            <w:r w:rsidRPr="00D414E4">
              <w:rPr>
                <w:b/>
              </w:rPr>
              <w:t xml:space="preserve"> </w:t>
            </w:r>
            <w:r w:rsidRPr="00773499">
              <w:t xml:space="preserve">      Всего часов: </w:t>
            </w:r>
            <w:r>
              <w:t>8</w:t>
            </w:r>
          </w:p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>
            <w:r>
              <w:t xml:space="preserve">Дата по плану </w:t>
            </w:r>
          </w:p>
        </w:tc>
        <w:tc>
          <w:tcPr>
            <w:tcW w:w="2862" w:type="dxa"/>
            <w:gridSpan w:val="2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/>
        </w:tc>
        <w:tc>
          <w:tcPr>
            <w:tcW w:w="2862" w:type="dxa"/>
            <w:gridSpan w:val="2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6"/>
        </w:trPr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8.1</w:t>
            </w:r>
          </w:p>
        </w:tc>
        <w:tc>
          <w:tcPr>
            <w:tcW w:w="851" w:type="dxa"/>
          </w:tcPr>
          <w:p w:rsidR="00A61CC9" w:rsidRDefault="00A61CC9" w:rsidP="00ED53FA">
            <w:r>
              <w:t>13.05</w:t>
            </w:r>
          </w:p>
        </w:tc>
        <w:tc>
          <w:tcPr>
            <w:tcW w:w="2862" w:type="dxa"/>
            <w:gridSpan w:val="2"/>
          </w:tcPr>
          <w:p w:rsidR="00A61CC9" w:rsidRPr="00531635" w:rsidRDefault="00A61CC9" w:rsidP="00ED53FA">
            <w:pPr>
              <w:ind w:right="611"/>
            </w:pPr>
            <w:r>
              <w:t>Повторение по теме «Нумерация»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Повторить последовательность натурального ряда чисел в пределах 100, изученные случаи сложения и вычитания,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нахождение доли от числа и числа по его доле.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последовательности чисел в пределах 1000. находить предыдущее и последующие числа.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приемам мыслительной деятельности: сравнение, анализ, синтез.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8.2</w:t>
            </w:r>
          </w:p>
        </w:tc>
        <w:tc>
          <w:tcPr>
            <w:tcW w:w="851" w:type="dxa"/>
          </w:tcPr>
          <w:p w:rsidR="00A61CC9" w:rsidRDefault="00A61CC9" w:rsidP="00ED53FA">
            <w:r>
              <w:t>14.05</w:t>
            </w:r>
          </w:p>
        </w:tc>
        <w:tc>
          <w:tcPr>
            <w:tcW w:w="2862" w:type="dxa"/>
            <w:gridSpan w:val="2"/>
          </w:tcPr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«Доли»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Случаи внетабличного умножения и деления.  Сочетательное свойство умножения.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сравнения долей. сравнивать доли, решать задачи на нахождение доли от числа.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приемам мыслительной деятельности: сравнение, анализ, синтез.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8.3</w:t>
            </w:r>
          </w:p>
        </w:tc>
        <w:tc>
          <w:tcPr>
            <w:tcW w:w="851" w:type="dxa"/>
          </w:tcPr>
          <w:p w:rsidR="00A61CC9" w:rsidRDefault="00A61CC9" w:rsidP="00ED53FA">
            <w:r>
              <w:t>15.05</w:t>
            </w:r>
          </w:p>
        </w:tc>
        <w:tc>
          <w:tcPr>
            <w:tcW w:w="2862" w:type="dxa"/>
            <w:gridSpan w:val="2"/>
          </w:tcPr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«Внетабличное умножение и деление»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сложения и вычитания круглых трехзначных чисел. Проверка вычислений на основе знания о взаимосвязи действий сложения и вычитания. Новый вид задач, решаемых «обратным ходом». Решение задач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Приемам внетабличного умножения и деления, применять их на практике.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приемам мыслительной деятельности: сравнение, анализ, синтез.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4"/>
        </w:trPr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8.4</w:t>
            </w:r>
          </w:p>
        </w:tc>
        <w:tc>
          <w:tcPr>
            <w:tcW w:w="851" w:type="dxa"/>
          </w:tcPr>
          <w:p w:rsidR="00A61CC9" w:rsidRDefault="00A61CC9" w:rsidP="00ED53FA">
            <w:r>
              <w:t>18.05</w:t>
            </w:r>
          </w:p>
        </w:tc>
        <w:tc>
          <w:tcPr>
            <w:tcW w:w="2862" w:type="dxa"/>
            <w:gridSpan w:val="2"/>
          </w:tcPr>
          <w:p w:rsidR="00A61CC9" w:rsidRPr="00C128BA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C128BA">
              <w:t>Повторение по теме  «Сложение и вычитание многозначных чисел»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Приемы устного и письменного умножения трехзначных чисел. 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складывать и вычитать трехзначные числа в столбик с переходом через разряд.</w:t>
            </w:r>
          </w:p>
        </w:tc>
        <w:tc>
          <w:tcPr>
            <w:tcW w:w="2126" w:type="dxa"/>
          </w:tcPr>
          <w:p w:rsidR="00A61CC9" w:rsidRDefault="00A61CC9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A61CC9" w:rsidRDefault="00A61CC9" w:rsidP="00ED53FA">
            <w:r>
              <w:t>20.05</w:t>
            </w:r>
          </w:p>
        </w:tc>
        <w:tc>
          <w:tcPr>
            <w:tcW w:w="2862" w:type="dxa"/>
            <w:gridSpan w:val="2"/>
          </w:tcPr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«Умножение и деление в пределах 1000»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задач и уравнений изученных видов. 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Нахождение значений выражений, сравнение выражений, решение задач.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умножать и делить трехзначные числа на однозначное в столбик.</w:t>
            </w:r>
          </w:p>
        </w:tc>
        <w:tc>
          <w:tcPr>
            <w:tcW w:w="2126" w:type="dxa"/>
          </w:tcPr>
          <w:p w:rsidR="00A61CC9" w:rsidRDefault="00A61CC9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3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8.6</w:t>
            </w:r>
          </w:p>
        </w:tc>
        <w:tc>
          <w:tcPr>
            <w:tcW w:w="851" w:type="dxa"/>
          </w:tcPr>
          <w:p w:rsidR="00A61CC9" w:rsidRDefault="00A61CC9" w:rsidP="00ED53FA">
            <w:r>
              <w:t>21.05</w:t>
            </w:r>
          </w:p>
        </w:tc>
        <w:tc>
          <w:tcPr>
            <w:tcW w:w="286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 xml:space="preserve">Годовая  контрольная </w:t>
            </w:r>
            <w:r w:rsidRPr="00D414E4">
              <w:rPr>
                <w:b/>
              </w:rPr>
              <w:lastRenderedPageBreak/>
              <w:t xml:space="preserve">работа.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4C1232">
              <w:t>Повторение, обобщение изученного в 3-м классе</w:t>
            </w:r>
            <w:r>
              <w:t>»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7F5E6D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>
              <w:lastRenderedPageBreak/>
              <w:t>Перерабатыват</w:t>
            </w:r>
            <w:r>
              <w:lastRenderedPageBreak/>
              <w:t>ь полученную информацию: делать выводы на основе анализа обобщения знаний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владеть </w:t>
            </w:r>
            <w:r>
              <w:lastRenderedPageBreak/>
              <w:t>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итоговый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Тетрадь для </w:t>
            </w:r>
            <w:r>
              <w:lastRenderedPageBreak/>
              <w:t>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8.7</w:t>
            </w:r>
          </w:p>
        </w:tc>
        <w:tc>
          <w:tcPr>
            <w:tcW w:w="851" w:type="dxa"/>
          </w:tcPr>
          <w:p w:rsidR="00A61CC9" w:rsidRDefault="00A61CC9" w:rsidP="00ED53FA">
            <w:r>
              <w:t>22.05</w:t>
            </w:r>
          </w:p>
        </w:tc>
        <w:tc>
          <w:tcPr>
            <w:tcW w:w="2862" w:type="dxa"/>
            <w:gridSpan w:val="2"/>
          </w:tcPr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 xml:space="preserve">Анализ и коррекция знаний учащихся.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«Арифметические действия над числами»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Повторить последовательность натурального ряда чисел в пределах 100, изученные случаи сложения и вычитания,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читать и записывать числа римскими цифрами.</w:t>
            </w:r>
          </w:p>
        </w:tc>
        <w:tc>
          <w:tcPr>
            <w:tcW w:w="2126" w:type="dxa"/>
          </w:tcPr>
          <w:p w:rsidR="00A61CC9" w:rsidRDefault="00A61CC9" w:rsidP="00ED53FA">
            <w:r>
              <w:t>анализировать и исправлять собственные ошибки.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3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8.8</w:t>
            </w:r>
          </w:p>
        </w:tc>
        <w:tc>
          <w:tcPr>
            <w:tcW w:w="851" w:type="dxa"/>
          </w:tcPr>
          <w:p w:rsidR="00A61CC9" w:rsidRDefault="00A61CC9" w:rsidP="00ED53FA">
            <w:r>
              <w:t>25.05</w:t>
            </w:r>
          </w:p>
        </w:tc>
        <w:tc>
          <w:tcPr>
            <w:tcW w:w="286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 xml:space="preserve">Итоговая комплексная работа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4C1232">
              <w:t>Повторение, обобщение изученного в 3-м классе</w:t>
            </w:r>
            <w:r>
              <w:t>»</w:t>
            </w:r>
          </w:p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7F5E6D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>
              <w:t>Перерабатывать полученную информацию: делать выводы на основе анализа обобщения знаний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Бланки для учащихся</w:t>
            </w:r>
          </w:p>
        </w:tc>
        <w:tc>
          <w:tcPr>
            <w:tcW w:w="1355" w:type="dxa"/>
          </w:tcPr>
          <w:p w:rsidR="00A61CC9" w:rsidRDefault="00A61CC9" w:rsidP="00ED53FA"/>
        </w:tc>
      </w:tr>
    </w:tbl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>
      <w:pPr>
        <w:sectPr w:rsidR="00A61CC9" w:rsidSect="00212B47">
          <w:footerReference w:type="default" r:id="rId132"/>
          <w:pgSz w:w="16838" w:h="11906" w:orient="landscape"/>
          <w:pgMar w:top="851" w:right="284" w:bottom="284" w:left="284" w:header="709" w:footer="709" w:gutter="0"/>
          <w:pgNumType w:start="14"/>
          <w:cols w:space="708"/>
          <w:docGrid w:linePitch="360"/>
        </w:sectPr>
      </w:pPr>
    </w:p>
    <w:p w:rsidR="00A61CC9" w:rsidRPr="006B27D1" w:rsidRDefault="00A61CC9" w:rsidP="00E127FE">
      <w:pPr>
        <w:jc w:val="center"/>
        <w:rPr>
          <w:b/>
          <w:bCs/>
          <w:iCs/>
        </w:rPr>
      </w:pPr>
      <w:r w:rsidRPr="006B27D1">
        <w:rPr>
          <w:b/>
          <w:bCs/>
          <w:iCs/>
        </w:rPr>
        <w:lastRenderedPageBreak/>
        <w:t>Материально-техническое обеспечение образовательного процесса</w:t>
      </w:r>
    </w:p>
    <w:p w:rsidR="00A61CC9" w:rsidRPr="00212B47" w:rsidRDefault="00A61CC9" w:rsidP="00E127FE">
      <w:pPr>
        <w:jc w:val="center"/>
        <w:rPr>
          <w:bCs/>
          <w:iCs/>
        </w:rPr>
      </w:pPr>
    </w:p>
    <w:p w:rsidR="00A61CC9" w:rsidRPr="00E43FB4" w:rsidRDefault="00A61CC9" w:rsidP="00E127FE">
      <w:r>
        <w:t xml:space="preserve">   </w:t>
      </w:r>
      <w:r w:rsidRPr="00E43FB4"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«Математика» в частности.</w:t>
      </w:r>
    </w:p>
    <w:p w:rsidR="00A61CC9" w:rsidRPr="00E43FB4" w:rsidRDefault="00A61CC9" w:rsidP="00E127FE">
      <w:r>
        <w:t xml:space="preserve">   Б</w:t>
      </w:r>
      <w:r w:rsidRPr="00E43FB4">
        <w:t>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модели.</w:t>
      </w:r>
    </w:p>
    <w:p w:rsidR="00A61CC9" w:rsidRPr="00E43FB4" w:rsidRDefault="00A61CC9" w:rsidP="00E127FE">
      <w:r w:rsidRPr="00E43FB4">
        <w:t>Поэтому 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A61CC9" w:rsidRPr="00E43FB4" w:rsidRDefault="00A61CC9" w:rsidP="00E127FE">
      <w:r>
        <w:t xml:space="preserve">   </w:t>
      </w:r>
      <w:r w:rsidRPr="00E43FB4">
        <w:t xml:space="preserve">В связи с этим главную роль играют средства обучения, включающие </w:t>
      </w:r>
      <w:r w:rsidRPr="00E43FB4">
        <w:rPr>
          <w:b/>
          <w:bCs/>
        </w:rPr>
        <w:t>наглядные пособия</w:t>
      </w:r>
      <w:r w:rsidRPr="00E43FB4">
        <w:t>:</w:t>
      </w:r>
    </w:p>
    <w:p w:rsidR="00A61CC9" w:rsidRPr="00E43FB4" w:rsidRDefault="00A61CC9" w:rsidP="00E127FE">
      <w:pPr>
        <w:numPr>
          <w:ilvl w:val="0"/>
          <w:numId w:val="1"/>
        </w:numPr>
      </w:pPr>
      <w:r w:rsidRPr="00E43FB4">
        <w:t xml:space="preserve">натуральные пособия (реальные объекты живой и неживой природы, объекты-заместители); </w:t>
      </w:r>
    </w:p>
    <w:p w:rsidR="00A61CC9" w:rsidRPr="00E43FB4" w:rsidRDefault="00A61CC9" w:rsidP="00E127FE">
      <w:pPr>
        <w:numPr>
          <w:ilvl w:val="0"/>
          <w:numId w:val="1"/>
        </w:numPr>
      </w:pPr>
      <w:r w:rsidRPr="00E43FB4">
        <w:t xml:space="preserve">изобразительные наглядные пособия (рисунки, схематические рисунки, схемы, таблицы). </w:t>
      </w:r>
    </w:p>
    <w:p w:rsidR="00A61CC9" w:rsidRPr="00E43FB4" w:rsidRDefault="00A61CC9" w:rsidP="00E127FE">
      <w:r w:rsidRPr="00E43FB4">
        <w:t xml:space="preserve">Другим средством наглядности служит оборудование для </w:t>
      </w:r>
      <w:r w:rsidRPr="00E43FB4">
        <w:rPr>
          <w:b/>
          <w:bCs/>
        </w:rPr>
        <w:t>мультимедийных демонстраций</w:t>
      </w:r>
      <w:r w:rsidRPr="00E43FB4">
        <w:t xml:space="preserve"> (</w:t>
      </w:r>
      <w:r w:rsidRPr="00E43FB4">
        <w:rPr>
          <w:i/>
          <w:iCs/>
        </w:rPr>
        <w:t>компьютер</w:t>
      </w:r>
      <w:r w:rsidRPr="00E43FB4">
        <w:t xml:space="preserve">, </w:t>
      </w:r>
      <w:r w:rsidRPr="00E43FB4">
        <w:rPr>
          <w:i/>
          <w:iCs/>
        </w:rPr>
        <w:t>медиапроектор</w:t>
      </w:r>
      <w:r w:rsidRPr="00E43FB4">
        <w:t xml:space="preserve">, </w:t>
      </w:r>
      <w:r w:rsidRPr="00E43FB4">
        <w:rPr>
          <w:i/>
          <w:iCs/>
        </w:rPr>
        <w:t>DVD-проектор</w:t>
      </w:r>
      <w:r w:rsidRPr="00E43FB4">
        <w:t xml:space="preserve">, </w:t>
      </w:r>
      <w:r w:rsidRPr="00E43FB4">
        <w:rPr>
          <w:i/>
          <w:iCs/>
        </w:rPr>
        <w:t>видеомагнитофон</w:t>
      </w:r>
      <w:r w:rsidRPr="00E43FB4">
        <w:t xml:space="preserve"> и др.). Оно благодаря Интернету и единой коллекции цифровых образовательных ресурсов (например, </w:t>
      </w:r>
      <w:hyperlink r:id="rId133" w:history="1">
        <w:r w:rsidRPr="00E43FB4">
          <w:rPr>
            <w:rStyle w:val="a7"/>
          </w:rPr>
          <w:t>http://school-collection.edu.ru/</w:t>
        </w:r>
      </w:hyperlink>
      <w:r w:rsidRPr="00E43FB4">
        <w:t>) позволяет обеспечить наглядный образ к подавляющему большинству тем курса «Математика».</w:t>
      </w:r>
    </w:p>
    <w:p w:rsidR="00A61CC9" w:rsidRPr="00E43FB4" w:rsidRDefault="00A61CC9" w:rsidP="00E127FE">
      <w:r>
        <w:t xml:space="preserve">   </w:t>
      </w:r>
      <w:r w:rsidRPr="00E43FB4">
        <w:t xml:space="preserve">Наряду с принципом наглядности 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E43FB4">
        <w:rPr>
          <w:b/>
          <w:bCs/>
        </w:rPr>
        <w:t>разнообразные действия с изучаемыми объектами</w:t>
      </w:r>
      <w:r w:rsidRPr="00E43FB4">
        <w:t xml:space="preserve">. В ходе подобной деятельности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Исходя из этого, важное требование к оснащенности образовательного процесса в начальной школе при изучении математики состоит в том, что среди средств обучения в обязательном порядке должны быть представлены </w:t>
      </w:r>
      <w:r w:rsidRPr="00E43FB4">
        <w:rPr>
          <w:i/>
          <w:iCs/>
        </w:rPr>
        <w:t>объекты для выполнения предметных действий, а также разнообразный раздаточный материал</w:t>
      </w:r>
      <w:r w:rsidRPr="00E43FB4">
        <w:t>.</w:t>
      </w:r>
    </w:p>
    <w:p w:rsidR="00A61CC9" w:rsidRPr="00E43FB4" w:rsidRDefault="00A61CC9" w:rsidP="00E127FE">
      <w:r>
        <w:t xml:space="preserve">   </w:t>
      </w:r>
      <w:r w:rsidRPr="00E43FB4">
        <w:t>Раздаточный материал для такого рода работ должен включать реальные объекты (различные объекты живой и неживой природы), изображения реальных объектов (разрезные карточки, лото), предметы – заместители реальных объектов (раздаточный геометрический материал), карточки с моделями чисел.</w:t>
      </w:r>
    </w:p>
    <w:p w:rsidR="00A61CC9" w:rsidRPr="00E43FB4" w:rsidRDefault="00A61CC9" w:rsidP="00E127FE">
      <w:r>
        <w:t xml:space="preserve">   </w:t>
      </w:r>
      <w:r w:rsidRPr="00E43FB4">
        <w:t xml:space="preserve">В ходе изучения курса «Математика» младшие школьники на доступном для них уровне овладевают </w:t>
      </w:r>
      <w:r w:rsidRPr="00E43FB4">
        <w:rPr>
          <w:b/>
          <w:bCs/>
        </w:rPr>
        <w:t>методами познания</w:t>
      </w:r>
      <w:r w:rsidRPr="00E43FB4"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Для этого образовательный процесс должен быть оснащён необходимыми </w:t>
      </w:r>
      <w:r w:rsidRPr="00E43FB4">
        <w:rPr>
          <w:i/>
          <w:iCs/>
        </w:rPr>
        <w:t>измерительными приборами: весами, часами и их моделями, сантиметровыми линейками и т.д.</w:t>
      </w:r>
    </w:p>
    <w:p w:rsidR="00A61CC9" w:rsidRDefault="00A61CC9" w:rsidP="00E127FE"/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Для реализации целей и задач обучения по данной программе ис</w:t>
      </w:r>
      <w:r>
        <w:rPr>
          <w:color w:val="000000"/>
        </w:rPr>
        <w:softHyphen/>
        <w:t>пользуется УМК по математике издательства «Баласс»: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 </w:t>
      </w:r>
      <w:r>
        <w:rPr>
          <w:i/>
          <w:iCs/>
          <w:color w:val="000000"/>
        </w:rPr>
        <w:t xml:space="preserve">Т.Е. Демидова, СЛ. Козлова, А.П. Тонких </w:t>
      </w:r>
      <w:r>
        <w:rPr>
          <w:color w:val="000000"/>
        </w:rPr>
        <w:t>и др., «Математика» (Моя математика). Учебники для 3-го класса;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</w:t>
      </w:r>
      <w:r>
        <w:rPr>
          <w:i/>
          <w:iCs/>
          <w:color w:val="000000"/>
        </w:rPr>
        <w:t xml:space="preserve">С Л. Козлова, А.Г. Рубин, </w:t>
      </w:r>
      <w:r>
        <w:rPr>
          <w:color w:val="000000"/>
        </w:rPr>
        <w:t>«Контрольные работы к учебнику "Мате</w:t>
      </w:r>
      <w:r>
        <w:rPr>
          <w:color w:val="000000"/>
        </w:rPr>
        <w:softHyphen/>
        <w:t>матика"» для 3-го класса;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 </w:t>
      </w:r>
      <w:r>
        <w:rPr>
          <w:i/>
          <w:iCs/>
          <w:color w:val="000000"/>
        </w:rPr>
        <w:t xml:space="preserve">СЛ. Козлова, А.Г. Рубин, А.В. Горячев, </w:t>
      </w:r>
      <w:r>
        <w:rPr>
          <w:color w:val="000000"/>
        </w:rPr>
        <w:t>Методические рекоменда</w:t>
      </w:r>
      <w:r>
        <w:rPr>
          <w:color w:val="000000"/>
        </w:rPr>
        <w:softHyphen/>
        <w:t>ции для учителя по курсу математики с элементами информатики для</w:t>
      </w:r>
      <w:r>
        <w:t xml:space="preserve"> </w:t>
      </w:r>
      <w:r>
        <w:rPr>
          <w:color w:val="000000"/>
        </w:rPr>
        <w:t>3 -го класса;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</w:t>
      </w:r>
      <w:r>
        <w:rPr>
          <w:i/>
          <w:iCs/>
          <w:color w:val="000000"/>
        </w:rPr>
        <w:t xml:space="preserve">СЛ. Козлова, В.Н. Гераськин, ЛЛ. Волкова, </w:t>
      </w:r>
      <w:r>
        <w:rPr>
          <w:color w:val="000000"/>
        </w:rPr>
        <w:t>«Дидактический мате</w:t>
      </w:r>
      <w:r>
        <w:rPr>
          <w:color w:val="000000"/>
        </w:rPr>
        <w:softHyphen/>
        <w:t>риал к учебнику "Математика"» для 3-го класса;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61CC9" w:rsidRPr="000D7BE8" w:rsidRDefault="00A61CC9" w:rsidP="00E127FE">
      <w:pPr>
        <w:jc w:val="center"/>
        <w:rPr>
          <w:b/>
        </w:rPr>
      </w:pPr>
      <w:r w:rsidRPr="000D7BE8">
        <w:rPr>
          <w:b/>
        </w:rPr>
        <w:lastRenderedPageBreak/>
        <w:t>Учебно-методическая литература для учителя.</w:t>
      </w:r>
    </w:p>
    <w:p w:rsidR="00A61CC9" w:rsidRPr="000D7BE8" w:rsidRDefault="00A61CC9" w:rsidP="00E127F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490"/>
        <w:gridCol w:w="3442"/>
      </w:tblGrid>
      <w:tr w:rsidR="00A61CC9" w:rsidRPr="000D7BE8" w:rsidTr="00ED53FA">
        <w:tc>
          <w:tcPr>
            <w:tcW w:w="3662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Автор, год издания</w:t>
            </w:r>
          </w:p>
        </w:tc>
        <w:tc>
          <w:tcPr>
            <w:tcW w:w="3663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Название пособий</w:t>
            </w:r>
          </w:p>
        </w:tc>
        <w:tc>
          <w:tcPr>
            <w:tcW w:w="3663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Вид пособия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395AF9" w:rsidRDefault="00A61CC9" w:rsidP="00ED53FA">
            <w:r w:rsidRPr="00395AF9">
              <w:t>С.А Козлова А.Г.Рубин А.В. Горячев</w:t>
            </w:r>
          </w:p>
          <w:p w:rsidR="00A61CC9" w:rsidRPr="000D7BE8" w:rsidRDefault="00A61CC9" w:rsidP="00ED53FA">
            <w:r w:rsidRPr="00395AF9">
              <w:t>М Баласс 2012г.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Методические рекомендации для учителя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Пособие для учителя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Т.Е.Демидова,  С.А.Козлова, А.П.Тонких</w:t>
            </w:r>
            <w:r>
              <w:t xml:space="preserve"> </w:t>
            </w:r>
          </w:p>
          <w:p w:rsidR="00A61CC9" w:rsidRPr="000D7BE8" w:rsidRDefault="00A61CC9" w:rsidP="00ED53FA">
            <w:r w:rsidRPr="000D7BE8">
              <w:t>М.:Баласс,</w:t>
            </w:r>
            <w:r>
              <w:t xml:space="preserve"> Школьный дом</w:t>
            </w:r>
            <w:r w:rsidRPr="000D7BE8">
              <w:t xml:space="preserve"> 20</w:t>
            </w:r>
            <w:r>
              <w:t>11г.</w:t>
            </w:r>
          </w:p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«</w:t>
            </w:r>
            <w:r>
              <w:t>М</w:t>
            </w:r>
            <w:r w:rsidRPr="000D7BE8">
              <w:t>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Учебник в 3-х частях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С.А.Козлова, А.Г.Рубин</w:t>
            </w:r>
          </w:p>
          <w:p w:rsidR="00A61CC9" w:rsidRPr="000D7BE8" w:rsidRDefault="00A61CC9" w:rsidP="00ED53FA">
            <w:r w:rsidRPr="000D7BE8">
              <w:t xml:space="preserve">М.: Баласс, </w:t>
            </w:r>
            <w:r>
              <w:t>Школьный дом</w:t>
            </w:r>
            <w:r w:rsidRPr="000D7BE8">
              <w:t xml:space="preserve"> 2010</w:t>
            </w:r>
            <w:r>
              <w:t>г.</w:t>
            </w:r>
          </w:p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Контрольные работы к учебнику «Математика»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Тетрадь на печатной основе</w:t>
            </w:r>
          </w:p>
          <w:p w:rsidR="00A61CC9" w:rsidRPr="000D7BE8" w:rsidRDefault="00A61CC9" w:rsidP="00ED53FA">
            <w:pPr>
              <w:jc w:val="center"/>
            </w:pP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</w:p>
        </w:tc>
      </w:tr>
    </w:tbl>
    <w:p w:rsidR="00A61CC9" w:rsidRPr="000D7BE8" w:rsidRDefault="00A61CC9" w:rsidP="00E127FE">
      <w:pPr>
        <w:jc w:val="center"/>
      </w:pPr>
    </w:p>
    <w:p w:rsidR="00A61CC9" w:rsidRPr="000D7BE8" w:rsidRDefault="00A61CC9" w:rsidP="00E127FE">
      <w:pPr>
        <w:jc w:val="center"/>
      </w:pPr>
    </w:p>
    <w:p w:rsidR="00A61CC9" w:rsidRPr="000D7BE8" w:rsidRDefault="00A61CC9" w:rsidP="00E127FE">
      <w:pPr>
        <w:jc w:val="center"/>
      </w:pPr>
    </w:p>
    <w:p w:rsidR="00A61CC9" w:rsidRPr="000D7BE8" w:rsidRDefault="00A61CC9" w:rsidP="00E127FE">
      <w:pPr>
        <w:jc w:val="center"/>
      </w:pPr>
    </w:p>
    <w:p w:rsidR="00A61CC9" w:rsidRPr="000D7BE8" w:rsidRDefault="00A61CC9" w:rsidP="00E127FE">
      <w:pPr>
        <w:jc w:val="center"/>
        <w:rPr>
          <w:b/>
        </w:rPr>
      </w:pPr>
      <w:r w:rsidRPr="000D7BE8">
        <w:rPr>
          <w:b/>
        </w:rPr>
        <w:t>Учебная литература для учащихся</w:t>
      </w:r>
    </w:p>
    <w:p w:rsidR="00A61CC9" w:rsidRPr="000D7BE8" w:rsidRDefault="00A61CC9" w:rsidP="00E127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495"/>
        <w:gridCol w:w="3438"/>
      </w:tblGrid>
      <w:tr w:rsidR="00A61CC9" w:rsidRPr="000D7BE8" w:rsidTr="00ED53FA">
        <w:tc>
          <w:tcPr>
            <w:tcW w:w="3662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Автор, год издания</w:t>
            </w:r>
          </w:p>
        </w:tc>
        <w:tc>
          <w:tcPr>
            <w:tcW w:w="3663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Название пособий</w:t>
            </w:r>
          </w:p>
        </w:tc>
        <w:tc>
          <w:tcPr>
            <w:tcW w:w="3663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Вид пособия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Т.Е.Демидова,  С.А.Козлова, А.П.Тонких</w:t>
            </w:r>
            <w:r>
              <w:t xml:space="preserve"> </w:t>
            </w:r>
          </w:p>
          <w:p w:rsidR="00A61CC9" w:rsidRPr="000D7BE8" w:rsidRDefault="00A61CC9" w:rsidP="00ED53FA">
            <w:r w:rsidRPr="000D7BE8">
              <w:t>М.:Баласс,</w:t>
            </w:r>
            <w:r>
              <w:t xml:space="preserve"> Школьный дом</w:t>
            </w:r>
            <w:r w:rsidRPr="000D7BE8">
              <w:t xml:space="preserve"> 20</w:t>
            </w:r>
            <w:r>
              <w:t>11г.</w:t>
            </w:r>
          </w:p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«Математика»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Учебник в 3-х частях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С.А.Козлова, А.Г.Рубин</w:t>
            </w:r>
          </w:p>
          <w:p w:rsidR="00A61CC9" w:rsidRPr="000D7BE8" w:rsidRDefault="00A61CC9" w:rsidP="00ED53FA">
            <w:r w:rsidRPr="000D7BE8">
              <w:t xml:space="preserve">М.: Баласс, </w:t>
            </w:r>
            <w:r>
              <w:t>Школьный дом</w:t>
            </w:r>
            <w:r w:rsidRPr="000D7BE8">
              <w:t xml:space="preserve"> 2010</w:t>
            </w:r>
            <w:r>
              <w:t>г.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Контрольные работы к учебнику «Математика»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Тетрадь на печатной основе</w:t>
            </w:r>
          </w:p>
          <w:p w:rsidR="00A61CC9" w:rsidRPr="000D7BE8" w:rsidRDefault="00A61CC9" w:rsidP="00ED53FA">
            <w:pPr>
              <w:jc w:val="center"/>
            </w:pP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Козлова С.А. Гераськин В.Н.;Волкова Л.А.</w:t>
            </w:r>
          </w:p>
          <w:p w:rsidR="00A61CC9" w:rsidRPr="000D7BE8" w:rsidRDefault="00A61CC9" w:rsidP="00ED53FA">
            <w:r w:rsidRPr="000D7BE8">
              <w:t>М.: Баласс, 201</w:t>
            </w:r>
            <w:r>
              <w:t>1г.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both"/>
            </w:pPr>
            <w:r w:rsidRPr="000D7BE8">
              <w:t>Дидактический материал к учебнику «Математика»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Тетрадь на печатной основе</w:t>
            </w:r>
          </w:p>
          <w:p w:rsidR="00A61CC9" w:rsidRPr="000D7BE8" w:rsidRDefault="00A61CC9" w:rsidP="00ED53FA">
            <w:pPr>
              <w:jc w:val="center"/>
            </w:pP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both"/>
            </w:pP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</w:p>
        </w:tc>
      </w:tr>
    </w:tbl>
    <w:p w:rsidR="00A61CC9" w:rsidRPr="000D7BE8" w:rsidRDefault="00A61CC9" w:rsidP="00E127FE">
      <w:pPr>
        <w:jc w:val="both"/>
      </w:pPr>
    </w:p>
    <w:p w:rsidR="00A61CC9" w:rsidRPr="000D7BE8" w:rsidRDefault="00A61CC9" w:rsidP="00E127FE"/>
    <w:p w:rsidR="00A61CC9" w:rsidRDefault="00A61CC9" w:rsidP="00E127FE">
      <w:pPr>
        <w:shd w:val="clear" w:color="auto" w:fill="FFFFFF"/>
        <w:autoSpaceDE w:val="0"/>
        <w:autoSpaceDN w:val="0"/>
        <w:adjustRightInd w:val="0"/>
      </w:pPr>
    </w:p>
    <w:p w:rsidR="00A61CC9" w:rsidRDefault="00A61CC9" w:rsidP="00E127FE"/>
    <w:sectPr w:rsidR="00A61CC9" w:rsidSect="00ED53FA">
      <w:footerReference w:type="default" r:id="rId134"/>
      <w:pgSz w:w="11906" w:h="16838"/>
      <w:pgMar w:top="851" w:right="851" w:bottom="851" w:left="85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C2" w:rsidRDefault="004241C2" w:rsidP="00E127FE">
      <w:r>
        <w:separator/>
      </w:r>
    </w:p>
  </w:endnote>
  <w:endnote w:type="continuationSeparator" w:id="0">
    <w:p w:rsidR="004241C2" w:rsidRDefault="004241C2" w:rsidP="00E1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F1" w:rsidRDefault="00833D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7AE1">
      <w:rPr>
        <w:noProof/>
      </w:rPr>
      <w:t>2</w:t>
    </w:r>
    <w:r>
      <w:rPr>
        <w:noProof/>
      </w:rPr>
      <w:fldChar w:fldCharType="end"/>
    </w:r>
  </w:p>
  <w:p w:rsidR="00833DF1" w:rsidRDefault="00833D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F1" w:rsidRDefault="00833D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7AE1">
      <w:rPr>
        <w:noProof/>
      </w:rPr>
      <w:t>19</w:t>
    </w:r>
    <w:r>
      <w:rPr>
        <w:noProof/>
      </w:rPr>
      <w:fldChar w:fldCharType="end"/>
    </w:r>
  </w:p>
  <w:p w:rsidR="00833DF1" w:rsidRDefault="00833DF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F1" w:rsidRDefault="00833D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7AE1">
      <w:rPr>
        <w:noProof/>
      </w:rPr>
      <w:t>55</w:t>
    </w:r>
    <w:r>
      <w:rPr>
        <w:noProof/>
      </w:rPr>
      <w:fldChar w:fldCharType="end"/>
    </w:r>
  </w:p>
  <w:p w:rsidR="00833DF1" w:rsidRDefault="00833D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C2" w:rsidRDefault="004241C2" w:rsidP="00E127FE">
      <w:r>
        <w:separator/>
      </w:r>
    </w:p>
  </w:footnote>
  <w:footnote w:type="continuationSeparator" w:id="0">
    <w:p w:rsidR="004241C2" w:rsidRDefault="004241C2" w:rsidP="00E1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7FE"/>
    <w:rsid w:val="000D7BE8"/>
    <w:rsid w:val="00180967"/>
    <w:rsid w:val="001E262C"/>
    <w:rsid w:val="00212B47"/>
    <w:rsid w:val="00235337"/>
    <w:rsid w:val="00266B16"/>
    <w:rsid w:val="0027344A"/>
    <w:rsid w:val="002A0912"/>
    <w:rsid w:val="002B0B07"/>
    <w:rsid w:val="002B1200"/>
    <w:rsid w:val="002D4CEA"/>
    <w:rsid w:val="002D5F71"/>
    <w:rsid w:val="0033125A"/>
    <w:rsid w:val="003403B7"/>
    <w:rsid w:val="00394C5E"/>
    <w:rsid w:val="00395AF9"/>
    <w:rsid w:val="003A688F"/>
    <w:rsid w:val="003A7271"/>
    <w:rsid w:val="003C0B26"/>
    <w:rsid w:val="003D75AF"/>
    <w:rsid w:val="004002E1"/>
    <w:rsid w:val="00422631"/>
    <w:rsid w:val="004241C2"/>
    <w:rsid w:val="00440AF3"/>
    <w:rsid w:val="00446297"/>
    <w:rsid w:val="00462AB6"/>
    <w:rsid w:val="0049762D"/>
    <w:rsid w:val="004A2108"/>
    <w:rsid w:val="004C1232"/>
    <w:rsid w:val="005226D5"/>
    <w:rsid w:val="00531635"/>
    <w:rsid w:val="0058616B"/>
    <w:rsid w:val="005955DF"/>
    <w:rsid w:val="005B0BEE"/>
    <w:rsid w:val="005C5B0A"/>
    <w:rsid w:val="005E5C48"/>
    <w:rsid w:val="005F27BC"/>
    <w:rsid w:val="00606483"/>
    <w:rsid w:val="006A7B08"/>
    <w:rsid w:val="006B27D1"/>
    <w:rsid w:val="006D4677"/>
    <w:rsid w:val="006D5C76"/>
    <w:rsid w:val="006E28C6"/>
    <w:rsid w:val="00701412"/>
    <w:rsid w:val="007433F4"/>
    <w:rsid w:val="00764979"/>
    <w:rsid w:val="00773499"/>
    <w:rsid w:val="00782CD7"/>
    <w:rsid w:val="007A4074"/>
    <w:rsid w:val="007F5E6D"/>
    <w:rsid w:val="007F71A8"/>
    <w:rsid w:val="008055FE"/>
    <w:rsid w:val="00812CB0"/>
    <w:rsid w:val="00833DF1"/>
    <w:rsid w:val="0083662E"/>
    <w:rsid w:val="008C0A37"/>
    <w:rsid w:val="008D2313"/>
    <w:rsid w:val="008F0BE5"/>
    <w:rsid w:val="0094415E"/>
    <w:rsid w:val="00985C35"/>
    <w:rsid w:val="0098654D"/>
    <w:rsid w:val="009870B1"/>
    <w:rsid w:val="00987AE1"/>
    <w:rsid w:val="009A13B5"/>
    <w:rsid w:val="009B3543"/>
    <w:rsid w:val="009E6FD9"/>
    <w:rsid w:val="00A22602"/>
    <w:rsid w:val="00A369B5"/>
    <w:rsid w:val="00A403CD"/>
    <w:rsid w:val="00A52DF0"/>
    <w:rsid w:val="00A61CC9"/>
    <w:rsid w:val="00A8620B"/>
    <w:rsid w:val="00AF30D6"/>
    <w:rsid w:val="00B31A58"/>
    <w:rsid w:val="00B40406"/>
    <w:rsid w:val="00B9703B"/>
    <w:rsid w:val="00BA0A96"/>
    <w:rsid w:val="00C128BA"/>
    <w:rsid w:val="00C53F48"/>
    <w:rsid w:val="00C54CE0"/>
    <w:rsid w:val="00C55926"/>
    <w:rsid w:val="00CC7245"/>
    <w:rsid w:val="00CF551C"/>
    <w:rsid w:val="00D14588"/>
    <w:rsid w:val="00D158C6"/>
    <w:rsid w:val="00D22D54"/>
    <w:rsid w:val="00D26FFC"/>
    <w:rsid w:val="00D34F3F"/>
    <w:rsid w:val="00D414E4"/>
    <w:rsid w:val="00D90548"/>
    <w:rsid w:val="00D90760"/>
    <w:rsid w:val="00E127FE"/>
    <w:rsid w:val="00E13A72"/>
    <w:rsid w:val="00E17993"/>
    <w:rsid w:val="00E43FB4"/>
    <w:rsid w:val="00E45EBC"/>
    <w:rsid w:val="00E5410E"/>
    <w:rsid w:val="00E61830"/>
    <w:rsid w:val="00E667A5"/>
    <w:rsid w:val="00E7496B"/>
    <w:rsid w:val="00E8429F"/>
    <w:rsid w:val="00EA325B"/>
    <w:rsid w:val="00EB0606"/>
    <w:rsid w:val="00EC2CFA"/>
    <w:rsid w:val="00ED53FA"/>
    <w:rsid w:val="00F017C3"/>
    <w:rsid w:val="00F30C21"/>
    <w:rsid w:val="00F70FCB"/>
    <w:rsid w:val="00FC2BA5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368163-505B-499B-B7D3-6DFAFA4E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uiPriority w:val="99"/>
    <w:rsid w:val="001E262C"/>
    <w:rPr>
      <w:rFonts w:ascii="Times New Roman" w:hAnsi="Times New Roman"/>
      <w:sz w:val="28"/>
      <w:szCs w:val="28"/>
    </w:rPr>
  </w:style>
  <w:style w:type="paragraph" w:styleId="a3">
    <w:name w:val="No Spacing"/>
    <w:uiPriority w:val="99"/>
    <w:qFormat/>
    <w:rsid w:val="001E262C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E127F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E127FE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127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E127FE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127F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E127F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127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127F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3"/>
    <w:locked/>
    <w:rsid w:val="00987AE1"/>
    <w:rPr>
      <w:rFonts w:ascii="Century Schoolbook" w:eastAsia="Century Schoolbook" w:hAnsi="Century Schoolbook" w:cs="Century Schoolbook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987AE1"/>
    <w:pPr>
      <w:widowControl w:val="0"/>
      <w:shd w:val="clear" w:color="auto" w:fill="FFFFFF"/>
      <w:spacing w:before="600" w:after="720" w:line="0" w:lineRule="atLeast"/>
      <w:jc w:val="center"/>
    </w:pPr>
    <w:rPr>
      <w:rFonts w:ascii="Century Schoolbook" w:eastAsia="Century Schoolbook" w:hAnsi="Century Schoolbook" w:cs="Century Schoolbook"/>
      <w:spacing w:val="3"/>
      <w:sz w:val="21"/>
      <w:szCs w:val="21"/>
    </w:rPr>
  </w:style>
  <w:style w:type="character" w:customStyle="1" w:styleId="0pt">
    <w:name w:val="Основной текст + Интервал 0 pt"/>
    <w:rsid w:val="00987AE1"/>
    <w:rPr>
      <w:rFonts w:ascii="Century Schoolbook" w:eastAsia="Century Schoolbook" w:hAnsi="Century Schoolbook" w:cs="Century Schoolbook" w:hint="default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16" Type="http://schemas.openxmlformats.org/officeDocument/2006/relationships/hyperlink" Target="http://school-collection.edu.ru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://school-collection.edu.ru" TargetMode="External"/><Relationship Id="rId128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134" Type="http://schemas.openxmlformats.org/officeDocument/2006/relationships/footer" Target="footer3.xm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://school-collection.edu.ru" TargetMode="External"/><Relationship Id="rId108" Type="http://schemas.openxmlformats.org/officeDocument/2006/relationships/hyperlink" Target="http://school-collection.edu.ru" TargetMode="External"/><Relationship Id="rId124" Type="http://schemas.openxmlformats.org/officeDocument/2006/relationships/hyperlink" Target="http://school-collection.edu.ru" TargetMode="External"/><Relationship Id="rId129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://school-collection.edu.ru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://school-collection.edu.ru" TargetMode="External"/><Relationship Id="rId125" Type="http://schemas.openxmlformats.org/officeDocument/2006/relationships/hyperlink" Target="http://school-collection.edu.ru" TargetMode="External"/><Relationship Id="rId7" Type="http://schemas.openxmlformats.org/officeDocument/2006/relationships/footer" Target="footer1.xm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://school-collection.edu.ru" TargetMode="External"/><Relationship Id="rId131" Type="http://schemas.openxmlformats.org/officeDocument/2006/relationships/hyperlink" Target="http://school-collection.edu.ru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://school-collection.edu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1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footer" Target="footer2.xml"/><Relationship Id="rId15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://school-collection.edu.ru" TargetMode="External"/><Relationship Id="rId122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14036</Words>
  <Characters>80010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34</cp:revision>
  <dcterms:created xsi:type="dcterms:W3CDTF">2012-05-25T16:40:00Z</dcterms:created>
  <dcterms:modified xsi:type="dcterms:W3CDTF">2014-09-14T09:31:00Z</dcterms:modified>
</cp:coreProperties>
</file>